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07D7" w14:textId="77777777" w:rsidR="00DF4136" w:rsidRPr="00B30327" w:rsidRDefault="00DF4136" w:rsidP="0095068F">
      <w:pPr>
        <w:spacing w:after="0" w:line="240" w:lineRule="auto"/>
        <w:jc w:val="both"/>
        <w:rPr>
          <w:rFonts w:ascii="Arial" w:hAnsi="Arial" w:cs="Arial"/>
          <w:b/>
          <w:bCs/>
          <w:sz w:val="24"/>
          <w:szCs w:val="24"/>
        </w:rPr>
      </w:pPr>
    </w:p>
    <w:p w14:paraId="34BB9109" w14:textId="77777777" w:rsidR="00DF4136" w:rsidRPr="00B30327" w:rsidRDefault="00DF4136" w:rsidP="0095068F">
      <w:pPr>
        <w:spacing w:after="0" w:line="240" w:lineRule="auto"/>
        <w:jc w:val="both"/>
        <w:rPr>
          <w:rFonts w:ascii="Arial" w:hAnsi="Arial" w:cs="Arial"/>
          <w:b/>
          <w:bCs/>
          <w:sz w:val="24"/>
          <w:szCs w:val="24"/>
        </w:rPr>
      </w:pPr>
    </w:p>
    <w:p w14:paraId="19D89276" w14:textId="77777777" w:rsidR="00DF4136" w:rsidRPr="00B30327" w:rsidRDefault="00DF4136" w:rsidP="0095068F">
      <w:pPr>
        <w:spacing w:after="0" w:line="240" w:lineRule="auto"/>
        <w:jc w:val="both"/>
        <w:rPr>
          <w:rFonts w:ascii="Arial" w:hAnsi="Arial" w:cs="Arial"/>
          <w:b/>
          <w:bCs/>
          <w:sz w:val="24"/>
          <w:szCs w:val="24"/>
        </w:rPr>
      </w:pPr>
    </w:p>
    <w:p w14:paraId="153F153D" w14:textId="77777777" w:rsidR="00DF4136" w:rsidRPr="00B30327" w:rsidRDefault="00DF4136" w:rsidP="0095068F">
      <w:pPr>
        <w:spacing w:after="0" w:line="240" w:lineRule="auto"/>
        <w:jc w:val="both"/>
        <w:rPr>
          <w:rFonts w:ascii="Arial" w:hAnsi="Arial" w:cs="Arial"/>
          <w:b/>
          <w:bCs/>
          <w:sz w:val="24"/>
          <w:szCs w:val="24"/>
        </w:rPr>
      </w:pPr>
    </w:p>
    <w:p w14:paraId="1C0F7680" w14:textId="77777777" w:rsidR="00DF4136" w:rsidRPr="00B30327" w:rsidRDefault="00DF4136" w:rsidP="0095068F">
      <w:pPr>
        <w:spacing w:after="0" w:line="240" w:lineRule="auto"/>
        <w:jc w:val="both"/>
        <w:rPr>
          <w:rFonts w:ascii="Arial" w:hAnsi="Arial" w:cs="Arial"/>
          <w:b/>
          <w:bCs/>
          <w:sz w:val="24"/>
          <w:szCs w:val="24"/>
        </w:rPr>
      </w:pPr>
    </w:p>
    <w:p w14:paraId="3142DF65" w14:textId="77777777" w:rsidR="00DF4136" w:rsidRPr="00B30327" w:rsidRDefault="00DF4136" w:rsidP="0095068F">
      <w:pPr>
        <w:spacing w:after="0" w:line="240" w:lineRule="auto"/>
        <w:jc w:val="both"/>
        <w:rPr>
          <w:rFonts w:ascii="Arial" w:hAnsi="Arial" w:cs="Arial"/>
          <w:b/>
          <w:bCs/>
          <w:sz w:val="24"/>
          <w:szCs w:val="24"/>
        </w:rPr>
      </w:pPr>
    </w:p>
    <w:p w14:paraId="052620A1" w14:textId="77777777" w:rsidR="00DF4136" w:rsidRPr="00B30327" w:rsidRDefault="00DF4136" w:rsidP="0095068F">
      <w:pPr>
        <w:spacing w:after="0" w:line="240" w:lineRule="auto"/>
        <w:jc w:val="both"/>
        <w:rPr>
          <w:rFonts w:ascii="Arial" w:hAnsi="Arial" w:cs="Arial"/>
          <w:b/>
          <w:bCs/>
          <w:sz w:val="24"/>
          <w:szCs w:val="24"/>
        </w:rPr>
      </w:pPr>
    </w:p>
    <w:p w14:paraId="015C466C" w14:textId="77777777" w:rsidR="00DF4136" w:rsidRPr="00B30327" w:rsidRDefault="00DF4136" w:rsidP="0095068F">
      <w:pPr>
        <w:spacing w:after="0" w:line="240" w:lineRule="auto"/>
        <w:jc w:val="both"/>
        <w:rPr>
          <w:rFonts w:ascii="Arial" w:hAnsi="Arial" w:cs="Arial"/>
          <w:b/>
          <w:bCs/>
          <w:sz w:val="24"/>
          <w:szCs w:val="24"/>
        </w:rPr>
      </w:pPr>
    </w:p>
    <w:p w14:paraId="27C0B9E6" w14:textId="05D4EEE6" w:rsidR="00DF4136" w:rsidRPr="00B30327" w:rsidRDefault="00DF4136" w:rsidP="0095068F">
      <w:pPr>
        <w:spacing w:after="0" w:line="240" w:lineRule="auto"/>
        <w:jc w:val="both"/>
        <w:rPr>
          <w:rFonts w:ascii="Arial" w:hAnsi="Arial" w:cs="Arial"/>
          <w:b/>
          <w:bCs/>
          <w:sz w:val="24"/>
          <w:szCs w:val="24"/>
        </w:rPr>
      </w:pPr>
    </w:p>
    <w:p w14:paraId="54DDAD9E" w14:textId="77777777" w:rsidR="00DF4136" w:rsidRPr="00B30327" w:rsidRDefault="00DF4136" w:rsidP="0095068F">
      <w:pPr>
        <w:spacing w:after="0" w:line="240" w:lineRule="auto"/>
        <w:jc w:val="both"/>
        <w:rPr>
          <w:rFonts w:ascii="Arial" w:hAnsi="Arial" w:cs="Arial"/>
          <w:b/>
          <w:bCs/>
          <w:sz w:val="24"/>
          <w:szCs w:val="24"/>
        </w:rPr>
      </w:pPr>
    </w:p>
    <w:p w14:paraId="2E11EE3F" w14:textId="4C064638" w:rsidR="006B5974" w:rsidRPr="00743558" w:rsidRDefault="00397984" w:rsidP="0095068F">
      <w:pPr>
        <w:spacing w:after="0" w:line="240" w:lineRule="auto"/>
        <w:jc w:val="both"/>
        <w:rPr>
          <w:rFonts w:ascii="Arial" w:hAnsi="Arial" w:cs="Arial"/>
          <w:b/>
          <w:bCs/>
          <w:sz w:val="40"/>
          <w:szCs w:val="40"/>
        </w:rPr>
      </w:pPr>
      <w:r w:rsidRPr="00743558">
        <w:rPr>
          <w:rFonts w:ascii="Arial" w:hAnsi="Arial" w:cs="Arial"/>
          <w:b/>
          <w:bCs/>
          <w:sz w:val="40"/>
          <w:szCs w:val="40"/>
        </w:rPr>
        <w:t>Race Equality in Harrow Council</w:t>
      </w:r>
    </w:p>
    <w:p w14:paraId="7F2388C6" w14:textId="2796FBF8" w:rsidR="00743558" w:rsidRPr="00743558" w:rsidRDefault="00743558" w:rsidP="0095068F">
      <w:pPr>
        <w:spacing w:after="0" w:line="240" w:lineRule="auto"/>
        <w:jc w:val="both"/>
        <w:rPr>
          <w:rFonts w:ascii="Arial" w:hAnsi="Arial" w:cs="Arial"/>
          <w:b/>
          <w:bCs/>
          <w:i/>
          <w:iCs/>
          <w:sz w:val="24"/>
          <w:szCs w:val="24"/>
        </w:rPr>
      </w:pPr>
      <w:r w:rsidRPr="00743558">
        <w:rPr>
          <w:rFonts w:ascii="Arial" w:hAnsi="Arial" w:cs="Arial"/>
          <w:b/>
          <w:bCs/>
          <w:i/>
          <w:iCs/>
          <w:sz w:val="24"/>
          <w:szCs w:val="24"/>
        </w:rPr>
        <w:t>An Action Plan for change</w:t>
      </w:r>
    </w:p>
    <w:p w14:paraId="46EBB48D" w14:textId="2A9A5E61" w:rsidR="00A410F5" w:rsidRPr="00176D14" w:rsidRDefault="00A410F5" w:rsidP="0095068F">
      <w:pPr>
        <w:spacing w:after="0" w:line="240" w:lineRule="auto"/>
        <w:jc w:val="both"/>
        <w:rPr>
          <w:rFonts w:ascii="Arial" w:hAnsi="Arial" w:cs="Arial"/>
          <w:sz w:val="24"/>
          <w:szCs w:val="24"/>
        </w:rPr>
      </w:pPr>
      <w:r w:rsidRPr="00176D14">
        <w:rPr>
          <w:rFonts w:ascii="Arial" w:hAnsi="Arial" w:cs="Arial"/>
          <w:sz w:val="24"/>
          <w:szCs w:val="24"/>
        </w:rPr>
        <w:t>October 2021</w:t>
      </w:r>
    </w:p>
    <w:p w14:paraId="4E4D756A" w14:textId="77777777" w:rsidR="00AF6433" w:rsidRPr="00B30327" w:rsidRDefault="00AF6433" w:rsidP="0095068F">
      <w:pPr>
        <w:spacing w:after="0" w:line="240" w:lineRule="auto"/>
        <w:jc w:val="both"/>
        <w:rPr>
          <w:rFonts w:ascii="Arial" w:hAnsi="Arial" w:cs="Arial"/>
          <w:b/>
          <w:bCs/>
          <w:sz w:val="24"/>
          <w:szCs w:val="24"/>
        </w:rPr>
      </w:pPr>
    </w:p>
    <w:p w14:paraId="6584CE4E" w14:textId="0719F524" w:rsidR="00AF6433" w:rsidRPr="00B30327" w:rsidRDefault="00AF6433" w:rsidP="0095068F">
      <w:pPr>
        <w:spacing w:after="0" w:line="240" w:lineRule="auto"/>
        <w:jc w:val="both"/>
        <w:rPr>
          <w:rFonts w:ascii="Arial" w:hAnsi="Arial" w:cs="Arial"/>
          <w:sz w:val="24"/>
          <w:szCs w:val="24"/>
        </w:rPr>
      </w:pPr>
      <w:r w:rsidRPr="00B30327">
        <w:rPr>
          <w:rFonts w:ascii="Arial" w:hAnsi="Arial" w:cs="Arial"/>
          <w:sz w:val="24"/>
          <w:szCs w:val="24"/>
        </w:rPr>
        <w:br w:type="page"/>
      </w:r>
    </w:p>
    <w:p w14:paraId="1CD7D1B9" w14:textId="312987EC" w:rsidR="00124ED8" w:rsidRPr="00B30327" w:rsidRDefault="00124ED8" w:rsidP="0095068F">
      <w:pPr>
        <w:spacing w:after="0" w:line="240" w:lineRule="auto"/>
        <w:jc w:val="both"/>
        <w:rPr>
          <w:rFonts w:ascii="Arial" w:hAnsi="Arial" w:cs="Arial"/>
          <w:b/>
          <w:bCs/>
          <w:sz w:val="24"/>
          <w:szCs w:val="24"/>
        </w:rPr>
      </w:pPr>
      <w:r w:rsidRPr="00B30327">
        <w:rPr>
          <w:rFonts w:ascii="Arial" w:hAnsi="Arial" w:cs="Arial"/>
          <w:b/>
          <w:bCs/>
          <w:sz w:val="24"/>
          <w:szCs w:val="24"/>
        </w:rPr>
        <w:lastRenderedPageBreak/>
        <w:t>Contents</w:t>
      </w:r>
    </w:p>
    <w:p w14:paraId="21502FD8" w14:textId="77777777" w:rsidR="00124ED8" w:rsidRPr="00B30327" w:rsidRDefault="00124ED8" w:rsidP="0095068F">
      <w:pPr>
        <w:spacing w:after="0" w:line="240" w:lineRule="auto"/>
        <w:jc w:val="both"/>
        <w:rPr>
          <w:rFonts w:ascii="Arial" w:hAnsi="Arial" w:cs="Arial"/>
          <w:sz w:val="24"/>
          <w:szCs w:val="24"/>
        </w:rPr>
      </w:pPr>
    </w:p>
    <w:p w14:paraId="32B604F0" w14:textId="0C4A9635" w:rsidR="00AF6433" w:rsidRPr="00B30327" w:rsidRDefault="00124ED8"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Foreword</w:t>
      </w:r>
      <w:r w:rsidR="00324EDF" w:rsidRPr="00B30327">
        <w:rPr>
          <w:rFonts w:ascii="Arial" w:hAnsi="Arial" w:cs="Arial"/>
          <w:sz w:val="24"/>
          <w:szCs w:val="24"/>
        </w:rPr>
        <w:t xml:space="preserve"> by the Chief Executive</w:t>
      </w:r>
      <w:r w:rsidR="00840847">
        <w:rPr>
          <w:rFonts w:ascii="Arial" w:hAnsi="Arial" w:cs="Arial"/>
          <w:sz w:val="24"/>
          <w:szCs w:val="24"/>
        </w:rPr>
        <w:t xml:space="preserve">, </w:t>
      </w:r>
      <w:r w:rsidR="00324EDF" w:rsidRPr="00B30327">
        <w:rPr>
          <w:rFonts w:ascii="Arial" w:hAnsi="Arial" w:cs="Arial"/>
          <w:sz w:val="24"/>
          <w:szCs w:val="24"/>
        </w:rPr>
        <w:t>Leader of the Council</w:t>
      </w:r>
      <w:r w:rsidR="00840847">
        <w:rPr>
          <w:rFonts w:ascii="Arial" w:hAnsi="Arial" w:cs="Arial"/>
          <w:sz w:val="24"/>
          <w:szCs w:val="24"/>
        </w:rPr>
        <w:t xml:space="preserve"> and Portfolio Holder</w:t>
      </w:r>
    </w:p>
    <w:p w14:paraId="795EA7AD" w14:textId="77777777" w:rsidR="00070909" w:rsidRPr="00B30327" w:rsidRDefault="00070909" w:rsidP="0095068F">
      <w:pPr>
        <w:pStyle w:val="ListParagraph"/>
        <w:spacing w:after="0" w:line="240" w:lineRule="auto"/>
        <w:jc w:val="both"/>
        <w:rPr>
          <w:rFonts w:ascii="Arial" w:hAnsi="Arial" w:cs="Arial"/>
          <w:sz w:val="24"/>
          <w:szCs w:val="24"/>
        </w:rPr>
      </w:pPr>
    </w:p>
    <w:p w14:paraId="6968E8EB" w14:textId="2D77018A" w:rsidR="00070909" w:rsidRPr="00B30327" w:rsidRDefault="00070909"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Executive Summary</w:t>
      </w:r>
    </w:p>
    <w:p w14:paraId="66096D9B" w14:textId="77777777" w:rsidR="00AF6433" w:rsidRPr="00B30327" w:rsidRDefault="00AF6433" w:rsidP="0095068F">
      <w:pPr>
        <w:spacing w:after="0" w:line="240" w:lineRule="auto"/>
        <w:jc w:val="both"/>
        <w:rPr>
          <w:rFonts w:ascii="Arial" w:hAnsi="Arial" w:cs="Arial"/>
          <w:sz w:val="24"/>
          <w:szCs w:val="24"/>
        </w:rPr>
      </w:pPr>
    </w:p>
    <w:p w14:paraId="0FA5265A" w14:textId="41E5EF09" w:rsidR="00AF6433" w:rsidRPr="00B30327" w:rsidRDefault="00DD0DAC"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Context</w:t>
      </w:r>
    </w:p>
    <w:p w14:paraId="4EFA330B" w14:textId="77777777" w:rsidR="009D4A5B" w:rsidRPr="00B30327" w:rsidRDefault="009D4A5B" w:rsidP="0095068F">
      <w:pPr>
        <w:pStyle w:val="ListParagraph"/>
        <w:spacing w:after="0" w:line="240" w:lineRule="auto"/>
        <w:jc w:val="both"/>
        <w:rPr>
          <w:rFonts w:ascii="Arial" w:hAnsi="Arial" w:cs="Arial"/>
          <w:sz w:val="24"/>
          <w:szCs w:val="24"/>
        </w:rPr>
      </w:pPr>
    </w:p>
    <w:p w14:paraId="61D517A9" w14:textId="7B5C5441" w:rsidR="00886D6E" w:rsidRPr="00B30327" w:rsidRDefault="00AF6433"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The Council’s Response</w:t>
      </w:r>
      <w:r w:rsidR="00F26B0E" w:rsidRPr="00B30327">
        <w:rPr>
          <w:rFonts w:ascii="Arial" w:hAnsi="Arial" w:cs="Arial"/>
          <w:sz w:val="24"/>
          <w:szCs w:val="24"/>
        </w:rPr>
        <w:t xml:space="preserve"> to the Independent Race Review</w:t>
      </w:r>
    </w:p>
    <w:p w14:paraId="46F98FF3" w14:textId="77777777" w:rsidR="00886D6E" w:rsidRPr="00B30327" w:rsidRDefault="00886D6E" w:rsidP="0095068F">
      <w:pPr>
        <w:pStyle w:val="ListParagraph"/>
        <w:spacing w:after="0" w:line="240" w:lineRule="auto"/>
        <w:jc w:val="both"/>
        <w:rPr>
          <w:rFonts w:ascii="Arial" w:hAnsi="Arial" w:cs="Arial"/>
          <w:sz w:val="24"/>
          <w:szCs w:val="24"/>
        </w:rPr>
      </w:pPr>
    </w:p>
    <w:p w14:paraId="4D68BE09" w14:textId="3540EE57" w:rsidR="00AF6433" w:rsidRPr="00B30327" w:rsidRDefault="00886D6E"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 xml:space="preserve">Corporate </w:t>
      </w:r>
      <w:r w:rsidR="00AF6433" w:rsidRPr="00B30327">
        <w:rPr>
          <w:rFonts w:ascii="Arial" w:hAnsi="Arial" w:cs="Arial"/>
          <w:sz w:val="24"/>
          <w:szCs w:val="24"/>
        </w:rPr>
        <w:t>Objectives</w:t>
      </w:r>
      <w:r w:rsidRPr="00B30327">
        <w:rPr>
          <w:rFonts w:ascii="Arial" w:hAnsi="Arial" w:cs="Arial"/>
          <w:sz w:val="24"/>
          <w:szCs w:val="24"/>
        </w:rPr>
        <w:t xml:space="preserve"> on Race Equality</w:t>
      </w:r>
    </w:p>
    <w:p w14:paraId="79CFA101" w14:textId="2D60A72A" w:rsidR="007431F7" w:rsidRPr="00B30327" w:rsidRDefault="007431F7" w:rsidP="0095068F">
      <w:pPr>
        <w:spacing w:after="0" w:line="240" w:lineRule="auto"/>
        <w:jc w:val="both"/>
        <w:rPr>
          <w:rFonts w:ascii="Arial" w:hAnsi="Arial" w:cs="Arial"/>
          <w:sz w:val="24"/>
          <w:szCs w:val="24"/>
        </w:rPr>
      </w:pPr>
    </w:p>
    <w:p w14:paraId="6FF9BD36" w14:textId="771CC326" w:rsidR="007431F7" w:rsidRPr="00B30327" w:rsidRDefault="0047083C"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Next Steps</w:t>
      </w:r>
    </w:p>
    <w:p w14:paraId="0D03E144" w14:textId="68E59CAE" w:rsidR="007431F7" w:rsidRPr="00B30327" w:rsidRDefault="007431F7" w:rsidP="0095068F">
      <w:pPr>
        <w:spacing w:after="0" w:line="240" w:lineRule="auto"/>
        <w:jc w:val="both"/>
        <w:rPr>
          <w:rFonts w:ascii="Arial" w:hAnsi="Arial" w:cs="Arial"/>
          <w:sz w:val="24"/>
          <w:szCs w:val="24"/>
        </w:rPr>
      </w:pPr>
    </w:p>
    <w:p w14:paraId="4BB8BB24" w14:textId="28107BC9" w:rsidR="007431F7" w:rsidRPr="00B30327" w:rsidRDefault="00B35F9B"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Glossary of Terms</w:t>
      </w:r>
    </w:p>
    <w:p w14:paraId="3B640DC8" w14:textId="77777777" w:rsidR="00124ED8" w:rsidRPr="00B30327" w:rsidRDefault="00124ED8" w:rsidP="0095068F">
      <w:pPr>
        <w:pStyle w:val="ListParagraph"/>
        <w:spacing w:after="0" w:line="240" w:lineRule="auto"/>
        <w:jc w:val="both"/>
        <w:rPr>
          <w:rFonts w:ascii="Arial" w:hAnsi="Arial" w:cs="Arial"/>
          <w:sz w:val="24"/>
          <w:szCs w:val="24"/>
        </w:rPr>
      </w:pPr>
    </w:p>
    <w:p w14:paraId="2E0331E3" w14:textId="36CF9CD8" w:rsidR="00DD0DAC" w:rsidRPr="00B30327" w:rsidRDefault="009D4A5B"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 xml:space="preserve">Annex A: </w:t>
      </w:r>
      <w:r w:rsidR="003F68CA" w:rsidRPr="00B30327">
        <w:rPr>
          <w:rFonts w:ascii="Arial" w:hAnsi="Arial" w:cs="Arial"/>
          <w:sz w:val="24"/>
          <w:szCs w:val="24"/>
        </w:rPr>
        <w:t>Race Report Recommendations – The progress we have made</w:t>
      </w:r>
    </w:p>
    <w:p w14:paraId="0C1D7BB4" w14:textId="77777777" w:rsidR="00C5419F" w:rsidRPr="00B30327" w:rsidRDefault="00C5419F" w:rsidP="0095068F">
      <w:pPr>
        <w:pStyle w:val="ListParagraph"/>
        <w:jc w:val="both"/>
        <w:rPr>
          <w:rFonts w:ascii="Arial" w:hAnsi="Arial" w:cs="Arial"/>
          <w:sz w:val="24"/>
          <w:szCs w:val="24"/>
        </w:rPr>
      </w:pPr>
    </w:p>
    <w:p w14:paraId="22D979AC" w14:textId="5A267D8C" w:rsidR="00C5419F" w:rsidRPr="00B30327" w:rsidRDefault="00C5419F"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 xml:space="preserve">Annex B: </w:t>
      </w:r>
      <w:r w:rsidR="00610D02" w:rsidRPr="00B30327">
        <w:rPr>
          <w:rFonts w:ascii="Arial" w:hAnsi="Arial" w:cs="Arial"/>
          <w:sz w:val="24"/>
          <w:szCs w:val="24"/>
        </w:rPr>
        <w:t xml:space="preserve">Race Equality </w:t>
      </w:r>
      <w:r w:rsidRPr="00B30327">
        <w:rPr>
          <w:rFonts w:ascii="Arial" w:hAnsi="Arial" w:cs="Arial"/>
          <w:sz w:val="24"/>
          <w:szCs w:val="24"/>
        </w:rPr>
        <w:t>Action Plan</w:t>
      </w:r>
    </w:p>
    <w:p w14:paraId="18E8F0A1" w14:textId="721D877B" w:rsidR="00124ED8" w:rsidRPr="00B30327" w:rsidRDefault="00124ED8" w:rsidP="0095068F">
      <w:pPr>
        <w:spacing w:after="0" w:line="240" w:lineRule="auto"/>
        <w:jc w:val="both"/>
        <w:rPr>
          <w:rFonts w:ascii="Arial" w:hAnsi="Arial" w:cs="Arial"/>
          <w:sz w:val="24"/>
          <w:szCs w:val="24"/>
        </w:rPr>
      </w:pPr>
      <w:r w:rsidRPr="00B30327">
        <w:rPr>
          <w:rFonts w:ascii="Arial" w:hAnsi="Arial" w:cs="Arial"/>
          <w:sz w:val="24"/>
          <w:szCs w:val="24"/>
        </w:rPr>
        <w:br w:type="page"/>
      </w:r>
    </w:p>
    <w:p w14:paraId="4D5AA348" w14:textId="6F8DDAE8" w:rsidR="00124ED8" w:rsidRPr="00B30327" w:rsidRDefault="00124ED8" w:rsidP="0095068F">
      <w:pPr>
        <w:pStyle w:val="ListParagraph"/>
        <w:numPr>
          <w:ilvl w:val="0"/>
          <w:numId w:val="2"/>
        </w:numPr>
        <w:spacing w:after="0" w:line="240" w:lineRule="auto"/>
        <w:jc w:val="both"/>
        <w:rPr>
          <w:rFonts w:ascii="Arial" w:hAnsi="Arial" w:cs="Arial"/>
          <w:b/>
          <w:bCs/>
          <w:sz w:val="24"/>
          <w:szCs w:val="24"/>
        </w:rPr>
      </w:pPr>
      <w:r w:rsidRPr="00B30327">
        <w:rPr>
          <w:rFonts w:ascii="Arial" w:hAnsi="Arial" w:cs="Arial"/>
          <w:b/>
          <w:bCs/>
          <w:sz w:val="24"/>
          <w:szCs w:val="24"/>
        </w:rPr>
        <w:lastRenderedPageBreak/>
        <w:t>Foreword</w:t>
      </w:r>
    </w:p>
    <w:p w14:paraId="04984047" w14:textId="7FC7DDE9" w:rsidR="00124ED8" w:rsidRPr="00B30327" w:rsidRDefault="00124ED8" w:rsidP="0095068F">
      <w:pPr>
        <w:spacing w:after="0" w:line="240" w:lineRule="auto"/>
        <w:jc w:val="both"/>
        <w:rPr>
          <w:rFonts w:ascii="Arial" w:hAnsi="Arial" w:cs="Arial"/>
          <w:sz w:val="24"/>
          <w:szCs w:val="24"/>
        </w:rPr>
      </w:pPr>
    </w:p>
    <w:p w14:paraId="6024B3F2" w14:textId="4B05C0D6"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Last year, following the brutal murder of George Floyd, I set out my vision to develop a strategic approach around equality, diversity, and inclusion. This centred around three corporate equality objectives; to address inequality in life outcomes; reviewing how we deliver our services and taking action as an employer to create a diverse workforce.</w:t>
      </w:r>
    </w:p>
    <w:p w14:paraId="7B183CF4" w14:textId="77777777" w:rsidR="00DF2148" w:rsidRPr="00B30327" w:rsidRDefault="00DF2148" w:rsidP="00DF2148">
      <w:pPr>
        <w:spacing w:after="0" w:line="240" w:lineRule="auto"/>
        <w:jc w:val="both"/>
        <w:rPr>
          <w:rFonts w:ascii="Arial" w:hAnsi="Arial" w:cs="Arial"/>
          <w:sz w:val="24"/>
          <w:szCs w:val="24"/>
        </w:rPr>
      </w:pPr>
    </w:p>
    <w:p w14:paraId="6BE75379" w14:textId="77777777"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We recognise that we had an ambitious task ahead of us, but as an organisation, we knew that our success depended on the people who work here. The diversity of Harrow has meant that what has taken place in the global arena around the Black Lives Matter movement has led to a relentless drive to address issues of deep-rooted inequality that have been faced by our Black, Asian and Multi-ethnic staff. It is for this reason that we made the decision to adopt a phased approach, by understanding the needs of all staff as individuals, rather than homogenous groups, to build a workplace that is both inclusive and equitable. Our aim is to ensure that Harrow is a place where staff feel safe and can bring their whole selves to work.</w:t>
      </w:r>
    </w:p>
    <w:p w14:paraId="247A4C75" w14:textId="77777777" w:rsidR="00DF2148" w:rsidRPr="00B30327" w:rsidRDefault="00DF2148" w:rsidP="00DF2148">
      <w:pPr>
        <w:spacing w:after="0" w:line="240" w:lineRule="auto"/>
        <w:jc w:val="both"/>
        <w:rPr>
          <w:rFonts w:ascii="Arial" w:hAnsi="Arial" w:cs="Arial"/>
          <w:sz w:val="24"/>
          <w:szCs w:val="24"/>
        </w:rPr>
      </w:pPr>
    </w:p>
    <w:p w14:paraId="02D3F5F4" w14:textId="51EFB668"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 xml:space="preserve">Over the past twelve months, the Council has embarked on a radical journey of organisational change; to move towards racial equity, cultural competency and to rebuild trust between the council and its staff. I am therefore pleased to launch our first ever </w:t>
      </w:r>
      <w:r w:rsidR="00001328">
        <w:rPr>
          <w:rFonts w:ascii="Arial" w:hAnsi="Arial" w:cs="Arial"/>
          <w:sz w:val="24"/>
          <w:szCs w:val="24"/>
        </w:rPr>
        <w:t>r</w:t>
      </w:r>
      <w:r w:rsidRPr="00B30327">
        <w:rPr>
          <w:rFonts w:ascii="Arial" w:hAnsi="Arial" w:cs="Arial"/>
          <w:sz w:val="24"/>
          <w:szCs w:val="24"/>
        </w:rPr>
        <w:t xml:space="preserve">ace </w:t>
      </w:r>
      <w:r w:rsidR="00001328">
        <w:rPr>
          <w:rFonts w:ascii="Arial" w:hAnsi="Arial" w:cs="Arial"/>
          <w:sz w:val="24"/>
          <w:szCs w:val="24"/>
        </w:rPr>
        <w:t>e</w:t>
      </w:r>
      <w:r w:rsidRPr="00B30327">
        <w:rPr>
          <w:rFonts w:ascii="Arial" w:hAnsi="Arial" w:cs="Arial"/>
          <w:sz w:val="24"/>
          <w:szCs w:val="24"/>
        </w:rPr>
        <w:t xml:space="preserve">quality Action Plan, </w:t>
      </w:r>
      <w:r w:rsidRPr="00B30327">
        <w:rPr>
          <w:rFonts w:ascii="Arial" w:hAnsi="Arial" w:cs="Arial"/>
          <w:i/>
          <w:iCs/>
          <w:sz w:val="24"/>
          <w:szCs w:val="24"/>
        </w:rPr>
        <w:t>Race Equality in Harrow Council</w:t>
      </w:r>
      <w:r w:rsidRPr="00B30327">
        <w:rPr>
          <w:rFonts w:ascii="Arial" w:hAnsi="Arial" w:cs="Arial"/>
          <w:sz w:val="24"/>
          <w:szCs w:val="24"/>
        </w:rPr>
        <w:t>. This report presents our findings on the work that we have undertaken over the past year, including our response to the Independent Race Review conducted by Professor Patrick Vernon and FW Business published earlier this year.</w:t>
      </w:r>
    </w:p>
    <w:p w14:paraId="188F5621" w14:textId="77777777" w:rsidR="00DF2148" w:rsidRPr="00B30327" w:rsidRDefault="00DF2148" w:rsidP="00DF2148">
      <w:pPr>
        <w:spacing w:after="0" w:line="240" w:lineRule="auto"/>
        <w:jc w:val="both"/>
        <w:rPr>
          <w:rFonts w:ascii="Arial" w:hAnsi="Arial" w:cs="Arial"/>
          <w:sz w:val="24"/>
          <w:szCs w:val="24"/>
        </w:rPr>
      </w:pPr>
    </w:p>
    <w:p w14:paraId="4DE7E437" w14:textId="77777777"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The work that has been undertaken is underpinned by evidence and insight from a wide range of sources, which has included working with our Black, Asian and Multi-ethnic staff who took the brave step of sharing their stories despite the many personal challenges they face. I would like to thank all staff for taking part in this process and in particular the leadership team of the Black Lives Matter Staff Group for acting as critical friends during this process, by providing challenge and insight throughout. This has led to a strategic approach that is built on collaboration, understanding and mutual trust.</w:t>
      </w:r>
    </w:p>
    <w:p w14:paraId="542AF39C" w14:textId="77777777" w:rsidR="00DF2148" w:rsidRPr="00B30327" w:rsidRDefault="00DF2148" w:rsidP="00DF2148">
      <w:pPr>
        <w:spacing w:after="0" w:line="240" w:lineRule="auto"/>
        <w:jc w:val="both"/>
        <w:rPr>
          <w:rFonts w:ascii="Arial" w:hAnsi="Arial" w:cs="Arial"/>
          <w:sz w:val="24"/>
          <w:szCs w:val="24"/>
        </w:rPr>
      </w:pPr>
    </w:p>
    <w:p w14:paraId="0ED09B84" w14:textId="77777777"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Our work on race equality acts as a blueprint for our future work on equality, diversity and inclusion more broadly, which aims to create a workforce that not only invites diverse talent through a range of skills and experiences, but also builds a workforce that truly represents the community that it serves through the people that we recruit and nurture.</w:t>
      </w:r>
    </w:p>
    <w:p w14:paraId="73EAC362" w14:textId="77777777" w:rsidR="00DF2148" w:rsidRPr="00B30327" w:rsidRDefault="00DF2148" w:rsidP="00DF2148">
      <w:pPr>
        <w:spacing w:after="0" w:line="240" w:lineRule="auto"/>
        <w:jc w:val="both"/>
        <w:rPr>
          <w:rFonts w:ascii="Arial" w:hAnsi="Arial" w:cs="Arial"/>
          <w:sz w:val="24"/>
          <w:szCs w:val="24"/>
        </w:rPr>
      </w:pPr>
    </w:p>
    <w:p w14:paraId="10567BCB" w14:textId="77777777"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I would like to take this opportunity to thank Professor Patrick Vernon and Karl Murray for creating a safe space for our staff to share their experiences and for their unwavering support of the leadership team to develop an approach on race equality with objectivity and sensitivity.</w:t>
      </w:r>
    </w:p>
    <w:p w14:paraId="60D7D184" w14:textId="77777777" w:rsidR="00DF2148" w:rsidRPr="00B30327" w:rsidRDefault="00DF2148" w:rsidP="00DF2148">
      <w:pPr>
        <w:spacing w:after="0" w:line="240" w:lineRule="auto"/>
        <w:jc w:val="both"/>
        <w:rPr>
          <w:rFonts w:ascii="Arial" w:hAnsi="Arial" w:cs="Arial"/>
          <w:sz w:val="24"/>
          <w:szCs w:val="24"/>
        </w:rPr>
      </w:pPr>
    </w:p>
    <w:p w14:paraId="528DACB0" w14:textId="798320A8"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 xml:space="preserve">Our approach puts us at the forefront of race equality in local government and though I am proud to have been part of this journey of change, I am also acutely aware that leading on equality, diversity and inclusion should not merely be expected from one person or team. This is why, together with the Corporate Strategic Board, I am making </w:t>
      </w:r>
      <w:r w:rsidRPr="00B30327">
        <w:rPr>
          <w:rFonts w:ascii="Arial" w:hAnsi="Arial" w:cs="Arial"/>
          <w:sz w:val="24"/>
          <w:szCs w:val="24"/>
        </w:rPr>
        <w:lastRenderedPageBreak/>
        <w:t>a clear commitment to ensuring that our new approach is sustainable and long lasting, and one that puts equality, diversity and inclusion at the heart of everything that we do.</w:t>
      </w:r>
    </w:p>
    <w:p w14:paraId="3688D10E" w14:textId="39C8E206" w:rsidR="00B30327" w:rsidRPr="00B30327" w:rsidRDefault="00B30327" w:rsidP="00DF2148">
      <w:pPr>
        <w:spacing w:after="0" w:line="240" w:lineRule="auto"/>
        <w:jc w:val="both"/>
        <w:rPr>
          <w:rFonts w:ascii="Arial" w:hAnsi="Arial" w:cs="Arial"/>
          <w:sz w:val="24"/>
          <w:szCs w:val="24"/>
        </w:rPr>
      </w:pPr>
    </w:p>
    <w:p w14:paraId="6A93D525" w14:textId="16720E8A" w:rsidR="00B30327" w:rsidRPr="00B30327" w:rsidRDefault="00B30327" w:rsidP="00DF2148">
      <w:pPr>
        <w:spacing w:after="0" w:line="240" w:lineRule="auto"/>
        <w:jc w:val="both"/>
        <w:rPr>
          <w:rFonts w:ascii="Arial" w:hAnsi="Arial" w:cs="Arial"/>
          <w:sz w:val="24"/>
          <w:szCs w:val="24"/>
        </w:rPr>
      </w:pPr>
      <w:r w:rsidRPr="00B30327">
        <w:rPr>
          <w:rFonts w:ascii="Arial" w:hAnsi="Arial" w:cs="Arial"/>
          <w:sz w:val="24"/>
          <w:szCs w:val="24"/>
        </w:rPr>
        <w:t>Sean Harriss</w:t>
      </w:r>
    </w:p>
    <w:p w14:paraId="30A4840C" w14:textId="732CEF1A" w:rsidR="00B30327" w:rsidRDefault="00B30327" w:rsidP="00DF2148">
      <w:pPr>
        <w:spacing w:after="0" w:line="240" w:lineRule="auto"/>
        <w:jc w:val="both"/>
        <w:rPr>
          <w:rFonts w:ascii="Arial" w:hAnsi="Arial" w:cs="Arial"/>
          <w:sz w:val="24"/>
          <w:szCs w:val="24"/>
        </w:rPr>
      </w:pPr>
      <w:r w:rsidRPr="00B30327">
        <w:rPr>
          <w:rFonts w:ascii="Arial" w:hAnsi="Arial" w:cs="Arial"/>
          <w:sz w:val="24"/>
          <w:szCs w:val="24"/>
        </w:rPr>
        <w:t>Chief Executive</w:t>
      </w:r>
    </w:p>
    <w:p w14:paraId="1DDDBB33" w14:textId="7AFE97A0" w:rsidR="00DF0341" w:rsidRDefault="00DF0341" w:rsidP="00DF2148">
      <w:pPr>
        <w:spacing w:after="0" w:line="240" w:lineRule="auto"/>
        <w:jc w:val="both"/>
        <w:rPr>
          <w:rFonts w:ascii="Arial" w:hAnsi="Arial" w:cs="Arial"/>
          <w:sz w:val="24"/>
          <w:szCs w:val="24"/>
        </w:rPr>
      </w:pPr>
    </w:p>
    <w:p w14:paraId="597CC256" w14:textId="5A0885F6" w:rsidR="00DB7D0E" w:rsidRPr="00233EE1" w:rsidRDefault="00DB7D0E" w:rsidP="00DB7D0E">
      <w:pPr>
        <w:spacing w:after="0" w:line="240" w:lineRule="auto"/>
        <w:jc w:val="both"/>
        <w:rPr>
          <w:rFonts w:ascii="Arial" w:hAnsi="Arial" w:cs="Arial"/>
          <w:b/>
          <w:bCs/>
          <w:sz w:val="24"/>
          <w:szCs w:val="24"/>
        </w:rPr>
      </w:pPr>
      <w:r>
        <w:rPr>
          <w:rFonts w:ascii="Arial" w:hAnsi="Arial" w:cs="Arial"/>
          <w:b/>
          <w:bCs/>
          <w:sz w:val="24"/>
          <w:szCs w:val="24"/>
        </w:rPr>
        <w:t xml:space="preserve">Statement </w:t>
      </w:r>
      <w:r w:rsidR="003E2BD0">
        <w:rPr>
          <w:rFonts w:ascii="Arial" w:hAnsi="Arial" w:cs="Arial"/>
          <w:b/>
          <w:bCs/>
          <w:sz w:val="24"/>
          <w:szCs w:val="24"/>
        </w:rPr>
        <w:t>by the Leader of the Council</w:t>
      </w:r>
    </w:p>
    <w:p w14:paraId="2238362F" w14:textId="77777777" w:rsidR="00DB7D0E" w:rsidRDefault="00DB7D0E" w:rsidP="00DB7D0E">
      <w:pPr>
        <w:spacing w:after="0" w:line="240" w:lineRule="auto"/>
        <w:jc w:val="both"/>
        <w:rPr>
          <w:rFonts w:ascii="Arial" w:hAnsi="Arial" w:cs="Arial"/>
          <w:sz w:val="24"/>
          <w:szCs w:val="24"/>
        </w:rPr>
      </w:pPr>
    </w:p>
    <w:p w14:paraId="618373DA" w14:textId="77777777" w:rsidR="00DB7D0E" w:rsidRPr="00B73B16" w:rsidRDefault="00DB7D0E" w:rsidP="00DB7D0E">
      <w:pPr>
        <w:spacing w:after="0" w:line="240" w:lineRule="auto"/>
        <w:jc w:val="both"/>
        <w:rPr>
          <w:rFonts w:ascii="Arial" w:hAnsi="Arial" w:cs="Arial"/>
          <w:sz w:val="24"/>
          <w:szCs w:val="24"/>
        </w:rPr>
      </w:pPr>
      <w:r w:rsidRPr="00B73B16">
        <w:rPr>
          <w:rFonts w:ascii="Arial" w:hAnsi="Arial" w:cs="Arial"/>
          <w:sz w:val="24"/>
          <w:szCs w:val="24"/>
        </w:rPr>
        <w:t xml:space="preserve">I am </w:t>
      </w:r>
      <w:r>
        <w:rPr>
          <w:rFonts w:ascii="Arial" w:hAnsi="Arial" w:cs="Arial"/>
          <w:sz w:val="24"/>
          <w:szCs w:val="24"/>
        </w:rPr>
        <w:t>very pleased</w:t>
      </w:r>
      <w:r w:rsidRPr="00B73B16">
        <w:rPr>
          <w:rFonts w:ascii="Arial" w:hAnsi="Arial" w:cs="Arial"/>
          <w:sz w:val="24"/>
          <w:szCs w:val="24"/>
        </w:rPr>
        <w:t xml:space="preserve"> to </w:t>
      </w:r>
      <w:r>
        <w:rPr>
          <w:rFonts w:ascii="Arial" w:hAnsi="Arial" w:cs="Arial"/>
          <w:sz w:val="24"/>
          <w:szCs w:val="24"/>
        </w:rPr>
        <w:t>present</w:t>
      </w:r>
      <w:r w:rsidRPr="00B73B16">
        <w:rPr>
          <w:rFonts w:ascii="Arial" w:hAnsi="Arial" w:cs="Arial"/>
          <w:sz w:val="24"/>
          <w:szCs w:val="24"/>
        </w:rPr>
        <w:t xml:space="preserve"> the Race Equality in Harrow Council </w:t>
      </w:r>
      <w:r>
        <w:rPr>
          <w:rFonts w:ascii="Arial" w:hAnsi="Arial" w:cs="Arial"/>
          <w:sz w:val="24"/>
          <w:szCs w:val="24"/>
        </w:rPr>
        <w:t>Action Plan</w:t>
      </w:r>
      <w:r w:rsidRPr="00B73B16">
        <w:rPr>
          <w:rFonts w:ascii="Arial" w:hAnsi="Arial" w:cs="Arial"/>
          <w:sz w:val="24"/>
          <w:szCs w:val="24"/>
        </w:rPr>
        <w:t>, which sets out our commitment to</w:t>
      </w:r>
      <w:r>
        <w:rPr>
          <w:rFonts w:ascii="Arial" w:hAnsi="Arial" w:cs="Arial"/>
          <w:sz w:val="24"/>
          <w:szCs w:val="24"/>
        </w:rPr>
        <w:t>wards</w:t>
      </w:r>
      <w:r w:rsidRPr="00B73B16">
        <w:rPr>
          <w:rFonts w:ascii="Arial" w:hAnsi="Arial" w:cs="Arial"/>
          <w:sz w:val="24"/>
          <w:szCs w:val="24"/>
        </w:rPr>
        <w:t xml:space="preserve"> lead</w:t>
      </w:r>
      <w:r>
        <w:rPr>
          <w:rFonts w:ascii="Arial" w:hAnsi="Arial" w:cs="Arial"/>
          <w:sz w:val="24"/>
          <w:szCs w:val="24"/>
        </w:rPr>
        <w:t>ing</w:t>
      </w:r>
      <w:r w:rsidRPr="00B73B16">
        <w:rPr>
          <w:rFonts w:ascii="Arial" w:hAnsi="Arial" w:cs="Arial"/>
          <w:sz w:val="24"/>
          <w:szCs w:val="24"/>
        </w:rPr>
        <w:t xml:space="preserve"> long term</w:t>
      </w:r>
      <w:r>
        <w:rPr>
          <w:rFonts w:ascii="Arial" w:hAnsi="Arial" w:cs="Arial"/>
          <w:sz w:val="24"/>
          <w:szCs w:val="24"/>
        </w:rPr>
        <w:t>,</w:t>
      </w:r>
      <w:r w:rsidRPr="00B73B16">
        <w:rPr>
          <w:rFonts w:ascii="Arial" w:hAnsi="Arial" w:cs="Arial"/>
          <w:sz w:val="24"/>
          <w:szCs w:val="24"/>
        </w:rPr>
        <w:t xml:space="preserve"> positive change to eliminate racial discrimination and promote race equality in the workplace. This pioneering work </w:t>
      </w:r>
      <w:r>
        <w:rPr>
          <w:rFonts w:ascii="Arial" w:hAnsi="Arial" w:cs="Arial"/>
          <w:sz w:val="24"/>
          <w:szCs w:val="24"/>
        </w:rPr>
        <w:t>paves the way in making</w:t>
      </w:r>
      <w:r w:rsidRPr="00B73B16">
        <w:rPr>
          <w:rFonts w:ascii="Arial" w:hAnsi="Arial" w:cs="Arial"/>
          <w:sz w:val="24"/>
          <w:szCs w:val="24"/>
        </w:rPr>
        <w:t xml:space="preserve"> Harrow a fair, </w:t>
      </w:r>
      <w:r>
        <w:rPr>
          <w:rFonts w:ascii="Arial" w:hAnsi="Arial" w:cs="Arial"/>
          <w:sz w:val="24"/>
          <w:szCs w:val="24"/>
        </w:rPr>
        <w:t>inclusive</w:t>
      </w:r>
      <w:r w:rsidRPr="00B73B16">
        <w:rPr>
          <w:rFonts w:ascii="Arial" w:hAnsi="Arial" w:cs="Arial"/>
          <w:sz w:val="24"/>
          <w:szCs w:val="24"/>
        </w:rPr>
        <w:t xml:space="preserve"> and safe place for all those who work and live here. Our staff are critical to ensuring that the services we deliver are accessible and equitable for all our residents and service users</w:t>
      </w:r>
      <w:r>
        <w:rPr>
          <w:rFonts w:ascii="Arial" w:hAnsi="Arial" w:cs="Arial"/>
          <w:sz w:val="24"/>
          <w:szCs w:val="24"/>
        </w:rPr>
        <w:t>. Therefore,</w:t>
      </w:r>
      <w:r w:rsidRPr="00B73B16">
        <w:rPr>
          <w:rFonts w:ascii="Arial" w:hAnsi="Arial" w:cs="Arial"/>
          <w:sz w:val="24"/>
          <w:szCs w:val="24"/>
        </w:rPr>
        <w:t xml:space="preserve"> our work around equality, diversity and inclusion begins with addressing some of the challenges staff face within the workplace</w:t>
      </w:r>
      <w:r>
        <w:rPr>
          <w:rFonts w:ascii="Arial" w:hAnsi="Arial" w:cs="Arial"/>
          <w:sz w:val="24"/>
          <w:szCs w:val="24"/>
        </w:rPr>
        <w:t xml:space="preserve"> and equipping them with the tools they need to deliver services in a culturally sensitive way.</w:t>
      </w:r>
    </w:p>
    <w:p w14:paraId="0B0056AD" w14:textId="77777777" w:rsidR="00DB7D0E" w:rsidRDefault="00DB7D0E" w:rsidP="00DB7D0E">
      <w:pPr>
        <w:spacing w:after="0" w:line="240" w:lineRule="auto"/>
        <w:jc w:val="both"/>
        <w:rPr>
          <w:rFonts w:ascii="Arial" w:hAnsi="Arial" w:cs="Arial"/>
          <w:sz w:val="24"/>
          <w:szCs w:val="24"/>
        </w:rPr>
      </w:pPr>
      <w:r>
        <w:rPr>
          <w:rFonts w:ascii="Arial" w:hAnsi="Arial" w:cs="Arial"/>
          <w:sz w:val="24"/>
          <w:szCs w:val="24"/>
        </w:rPr>
        <w:br/>
        <w:t>I take great pride in knowing that the approach taken by Harrow on tackling racial inequality is both evidence-led and reflective. Although our workforce is highly diverse, there remains a distinct lack of representation across all levels of the organisation. This plan connects the recommendations from the Independent Race Review, undertaken by Professor Patrick Vernon to new objectives that will help us create a fully inclusive organisation. This plan sets out bold targets, which has already involved significant investment into this agenda, and going forward this will also require a commitment from all staff to make sure we achieve what we have set out to do.</w:t>
      </w:r>
    </w:p>
    <w:p w14:paraId="2709F494" w14:textId="77777777" w:rsidR="00DB7D0E" w:rsidRDefault="00DB7D0E" w:rsidP="00DB7D0E">
      <w:pPr>
        <w:spacing w:after="0" w:line="240" w:lineRule="auto"/>
        <w:jc w:val="both"/>
        <w:rPr>
          <w:rFonts w:ascii="Arial" w:hAnsi="Arial" w:cs="Arial"/>
          <w:sz w:val="24"/>
          <w:szCs w:val="24"/>
        </w:rPr>
      </w:pPr>
    </w:p>
    <w:p w14:paraId="43F8A16A" w14:textId="0675FB1F" w:rsidR="00DB7D0E" w:rsidRDefault="00DB7D0E" w:rsidP="00DB7D0E">
      <w:pPr>
        <w:spacing w:after="0" w:line="240" w:lineRule="auto"/>
        <w:jc w:val="both"/>
        <w:rPr>
          <w:rFonts w:ascii="Arial" w:hAnsi="Arial" w:cs="Arial"/>
          <w:sz w:val="24"/>
          <w:szCs w:val="24"/>
        </w:rPr>
      </w:pPr>
      <w:r>
        <w:rPr>
          <w:rFonts w:ascii="Arial" w:hAnsi="Arial" w:cs="Arial"/>
          <w:sz w:val="24"/>
          <w:szCs w:val="24"/>
        </w:rPr>
        <w:t>In taking this work forward, I would like to make a personal pledge to ensuring that all staff feel supported and empowered to make a full contribution in the workplace. However, this work cannot happen by one individual alone, and I look to all colleagues to help lead change in making sure that equality and diversity is at the centre of all our work and decision making across the council.</w:t>
      </w:r>
    </w:p>
    <w:p w14:paraId="772F8171" w14:textId="7485BA31" w:rsidR="003E2BD0" w:rsidRDefault="003E2BD0" w:rsidP="00DB7D0E">
      <w:pPr>
        <w:spacing w:after="0" w:line="240" w:lineRule="auto"/>
        <w:jc w:val="both"/>
        <w:rPr>
          <w:rFonts w:ascii="Arial" w:hAnsi="Arial" w:cs="Arial"/>
          <w:sz w:val="24"/>
          <w:szCs w:val="24"/>
        </w:rPr>
      </w:pPr>
    </w:p>
    <w:p w14:paraId="4944EA9A" w14:textId="09554215" w:rsidR="003E2BD0" w:rsidRDefault="003E2BD0" w:rsidP="00DB7D0E">
      <w:pPr>
        <w:spacing w:after="0" w:line="240" w:lineRule="auto"/>
        <w:jc w:val="both"/>
        <w:rPr>
          <w:rFonts w:ascii="Arial" w:hAnsi="Arial" w:cs="Arial"/>
          <w:sz w:val="24"/>
          <w:szCs w:val="24"/>
        </w:rPr>
      </w:pPr>
      <w:r>
        <w:rPr>
          <w:rFonts w:ascii="Arial" w:hAnsi="Arial" w:cs="Arial"/>
          <w:sz w:val="24"/>
          <w:szCs w:val="24"/>
        </w:rPr>
        <w:t>Councillor Graham Henson</w:t>
      </w:r>
    </w:p>
    <w:p w14:paraId="26D4D19C" w14:textId="6DCF7F2D" w:rsidR="003E2BD0" w:rsidRDefault="003E2BD0" w:rsidP="00DB7D0E">
      <w:pPr>
        <w:spacing w:after="0" w:line="240" w:lineRule="auto"/>
        <w:jc w:val="both"/>
        <w:rPr>
          <w:rFonts w:ascii="Arial" w:hAnsi="Arial" w:cs="Arial"/>
          <w:sz w:val="24"/>
          <w:szCs w:val="24"/>
        </w:rPr>
      </w:pPr>
      <w:r>
        <w:rPr>
          <w:rFonts w:ascii="Arial" w:hAnsi="Arial" w:cs="Arial"/>
          <w:sz w:val="24"/>
          <w:szCs w:val="24"/>
        </w:rPr>
        <w:t>Leader of the Council</w:t>
      </w:r>
    </w:p>
    <w:p w14:paraId="34553C92" w14:textId="77777777" w:rsidR="00DB7D0E" w:rsidRDefault="00DB7D0E" w:rsidP="00DB7D0E">
      <w:pPr>
        <w:spacing w:after="0" w:line="240" w:lineRule="auto"/>
        <w:jc w:val="both"/>
        <w:rPr>
          <w:rFonts w:ascii="Arial" w:hAnsi="Arial" w:cs="Arial"/>
          <w:sz w:val="24"/>
          <w:szCs w:val="24"/>
        </w:rPr>
      </w:pPr>
    </w:p>
    <w:p w14:paraId="45017771" w14:textId="694D14AC" w:rsidR="00DB7D0E" w:rsidRDefault="00DB7D0E" w:rsidP="00DB7D0E">
      <w:pPr>
        <w:spacing w:after="0" w:line="240" w:lineRule="auto"/>
        <w:jc w:val="both"/>
        <w:rPr>
          <w:rFonts w:ascii="Arial" w:hAnsi="Arial" w:cs="Arial"/>
          <w:b/>
          <w:bCs/>
          <w:sz w:val="24"/>
          <w:szCs w:val="24"/>
        </w:rPr>
      </w:pPr>
      <w:r>
        <w:rPr>
          <w:rFonts w:ascii="Arial" w:hAnsi="Arial" w:cs="Arial"/>
          <w:b/>
          <w:bCs/>
          <w:sz w:val="24"/>
          <w:szCs w:val="24"/>
        </w:rPr>
        <w:t xml:space="preserve">Statement by </w:t>
      </w:r>
      <w:r w:rsidR="003E2BD0">
        <w:rPr>
          <w:rFonts w:ascii="Arial" w:hAnsi="Arial" w:cs="Arial"/>
          <w:b/>
          <w:bCs/>
          <w:sz w:val="24"/>
          <w:szCs w:val="24"/>
        </w:rPr>
        <w:t>the Portfolio Holder for Equality and Public Health</w:t>
      </w:r>
    </w:p>
    <w:p w14:paraId="6450120D" w14:textId="77777777" w:rsidR="00DB7D0E" w:rsidRDefault="00DB7D0E" w:rsidP="00DB7D0E">
      <w:pPr>
        <w:spacing w:after="0" w:line="240" w:lineRule="auto"/>
        <w:jc w:val="both"/>
        <w:rPr>
          <w:rFonts w:ascii="Arial" w:hAnsi="Arial" w:cs="Arial"/>
          <w:b/>
          <w:bCs/>
          <w:sz w:val="24"/>
          <w:szCs w:val="24"/>
        </w:rPr>
      </w:pPr>
    </w:p>
    <w:p w14:paraId="6ED15B0E" w14:textId="77777777" w:rsidR="00DB7D0E" w:rsidRDefault="00DB7D0E" w:rsidP="00DB7D0E">
      <w:pPr>
        <w:spacing w:after="0" w:line="240" w:lineRule="auto"/>
        <w:jc w:val="both"/>
        <w:rPr>
          <w:rFonts w:ascii="Arial" w:hAnsi="Arial" w:cs="Arial"/>
          <w:sz w:val="24"/>
          <w:szCs w:val="24"/>
        </w:rPr>
      </w:pPr>
      <w:r>
        <w:rPr>
          <w:rFonts w:ascii="Arial" w:hAnsi="Arial" w:cs="Arial"/>
          <w:sz w:val="24"/>
          <w:szCs w:val="24"/>
        </w:rPr>
        <w:t>As the Portfolio Holder for Equality, Diversity and Inclusion and Public Health, I would like to welcome you to the Race Equality in Harrow Council Action Plan. Over the past year we have been working on an approach to tackling race equality that is rooted in understanding the needs of our staff in open and transparent way. We have worked with all parts of the organisation to recognise the multiple barriers that have been faced by Black, Asian and Multi-ethnic staff. This has led to a greater awareness of the key issues as well as collaborating with staff around how we can address some of the challenges they experience in the workplace.</w:t>
      </w:r>
    </w:p>
    <w:p w14:paraId="709F1C39" w14:textId="77777777" w:rsidR="00DB7D0E" w:rsidRDefault="00DB7D0E" w:rsidP="00DB7D0E">
      <w:pPr>
        <w:spacing w:after="0" w:line="240" w:lineRule="auto"/>
        <w:jc w:val="both"/>
        <w:rPr>
          <w:rFonts w:ascii="Arial" w:hAnsi="Arial" w:cs="Arial"/>
          <w:sz w:val="24"/>
          <w:szCs w:val="24"/>
        </w:rPr>
      </w:pPr>
    </w:p>
    <w:p w14:paraId="230AA587" w14:textId="77777777" w:rsidR="00DB7D0E" w:rsidRDefault="00DB7D0E" w:rsidP="00DB7D0E">
      <w:pPr>
        <w:spacing w:after="0" w:line="240" w:lineRule="auto"/>
        <w:jc w:val="both"/>
        <w:rPr>
          <w:rFonts w:ascii="Arial" w:hAnsi="Arial" w:cs="Arial"/>
          <w:sz w:val="24"/>
          <w:szCs w:val="24"/>
        </w:rPr>
      </w:pPr>
      <w:r>
        <w:rPr>
          <w:rFonts w:ascii="Arial" w:hAnsi="Arial" w:cs="Arial"/>
          <w:sz w:val="24"/>
          <w:szCs w:val="24"/>
        </w:rPr>
        <w:t xml:space="preserve">I would like to thank my fellow colleagues from the Cross-Party Members Working Group on Black Lives Matter and Equality Diversity and Inclusion, which has provided </w:t>
      </w:r>
      <w:r>
        <w:rPr>
          <w:rFonts w:ascii="Arial" w:hAnsi="Arial" w:cs="Arial"/>
          <w:sz w:val="24"/>
          <w:szCs w:val="24"/>
        </w:rPr>
        <w:lastRenderedPageBreak/>
        <w:t>an opportunity for cross-party collaboration on this important agenda and has been an invaluable space for scrutiny and consultation throughout the process.</w:t>
      </w:r>
    </w:p>
    <w:p w14:paraId="6A7CF865" w14:textId="77777777" w:rsidR="00DB7D0E" w:rsidRDefault="00DB7D0E" w:rsidP="00DB7D0E">
      <w:pPr>
        <w:spacing w:after="0" w:line="240" w:lineRule="auto"/>
        <w:jc w:val="both"/>
        <w:rPr>
          <w:rFonts w:ascii="Arial" w:hAnsi="Arial" w:cs="Arial"/>
          <w:sz w:val="24"/>
          <w:szCs w:val="24"/>
        </w:rPr>
      </w:pPr>
    </w:p>
    <w:p w14:paraId="5752180D" w14:textId="77777777" w:rsidR="00DB7D0E" w:rsidRDefault="00DB7D0E" w:rsidP="00DB7D0E">
      <w:pPr>
        <w:spacing w:after="0" w:line="240" w:lineRule="auto"/>
        <w:jc w:val="both"/>
        <w:rPr>
          <w:rFonts w:ascii="Arial" w:hAnsi="Arial" w:cs="Arial"/>
          <w:sz w:val="24"/>
          <w:szCs w:val="24"/>
        </w:rPr>
      </w:pPr>
      <w:r>
        <w:rPr>
          <w:rFonts w:ascii="Arial" w:hAnsi="Arial" w:cs="Arial"/>
          <w:sz w:val="24"/>
          <w:szCs w:val="24"/>
        </w:rPr>
        <w:t>Working on issues such as race equality is not easy, and I recognise the complexities around creating an environment that enables staff to talk freely and openly about their experiences. I would therefore like to take this opportunity to thank all officers who have played an integral part of this process, having not only created a forum that is built on trust, but also upholding anonymity and confidentiality at all times.</w:t>
      </w:r>
    </w:p>
    <w:p w14:paraId="03719101" w14:textId="77777777" w:rsidR="00DB7D0E" w:rsidRDefault="00DB7D0E" w:rsidP="00DB7D0E">
      <w:pPr>
        <w:spacing w:after="0" w:line="240" w:lineRule="auto"/>
        <w:jc w:val="both"/>
        <w:rPr>
          <w:rFonts w:ascii="Arial" w:hAnsi="Arial" w:cs="Arial"/>
          <w:sz w:val="24"/>
          <w:szCs w:val="24"/>
        </w:rPr>
      </w:pPr>
    </w:p>
    <w:p w14:paraId="36D48484" w14:textId="4C4ED7E2" w:rsidR="00DB7D0E" w:rsidRDefault="00DB7D0E" w:rsidP="00DB7D0E">
      <w:pPr>
        <w:spacing w:after="0" w:line="240" w:lineRule="auto"/>
        <w:jc w:val="both"/>
        <w:rPr>
          <w:rFonts w:ascii="Arial" w:hAnsi="Arial" w:cs="Arial"/>
          <w:sz w:val="24"/>
          <w:szCs w:val="24"/>
        </w:rPr>
      </w:pPr>
      <w:r>
        <w:rPr>
          <w:rFonts w:ascii="Arial" w:hAnsi="Arial" w:cs="Arial"/>
          <w:sz w:val="24"/>
          <w:szCs w:val="24"/>
        </w:rPr>
        <w:t>I am confident that this plan provides the vision and framework for taking forward our work on race equality in a systematic way. I hope that all staff will take the time to reflect on their own personal journey on the race agenda and how they can show both allyship and solidarity with our Black, Asian and Multi-ethnic colleagues.</w:t>
      </w:r>
    </w:p>
    <w:p w14:paraId="07BCE0BB" w14:textId="7406216C" w:rsidR="003E2BD0" w:rsidRDefault="003E2BD0" w:rsidP="00DB7D0E">
      <w:pPr>
        <w:spacing w:after="0" w:line="240" w:lineRule="auto"/>
        <w:jc w:val="both"/>
        <w:rPr>
          <w:rFonts w:ascii="Arial" w:hAnsi="Arial" w:cs="Arial"/>
          <w:sz w:val="24"/>
          <w:szCs w:val="24"/>
        </w:rPr>
      </w:pPr>
    </w:p>
    <w:p w14:paraId="2A3D34FB" w14:textId="7E0707BC" w:rsidR="003E2BD0" w:rsidRDefault="003E2BD0" w:rsidP="00DB7D0E">
      <w:pPr>
        <w:spacing w:after="0" w:line="240" w:lineRule="auto"/>
        <w:jc w:val="both"/>
        <w:rPr>
          <w:rFonts w:ascii="Arial" w:hAnsi="Arial" w:cs="Arial"/>
          <w:sz w:val="24"/>
          <w:szCs w:val="24"/>
        </w:rPr>
      </w:pPr>
      <w:r>
        <w:rPr>
          <w:rFonts w:ascii="Arial" w:hAnsi="Arial" w:cs="Arial"/>
          <w:sz w:val="24"/>
          <w:szCs w:val="24"/>
        </w:rPr>
        <w:t>Councillor Krishna Suresh</w:t>
      </w:r>
    </w:p>
    <w:p w14:paraId="6EC0A391" w14:textId="4D1EEDD7" w:rsidR="003E2BD0" w:rsidRPr="0025374B" w:rsidRDefault="003E2BD0" w:rsidP="00DB7D0E">
      <w:pPr>
        <w:spacing w:after="0" w:line="240" w:lineRule="auto"/>
        <w:jc w:val="both"/>
        <w:rPr>
          <w:rFonts w:ascii="Arial" w:hAnsi="Arial" w:cs="Arial"/>
          <w:sz w:val="24"/>
          <w:szCs w:val="24"/>
        </w:rPr>
      </w:pPr>
      <w:r>
        <w:rPr>
          <w:rFonts w:ascii="Arial" w:hAnsi="Arial" w:cs="Arial"/>
          <w:sz w:val="24"/>
          <w:szCs w:val="24"/>
        </w:rPr>
        <w:t>Portfolio Holder for Equality and Public Health</w:t>
      </w:r>
    </w:p>
    <w:p w14:paraId="140BC2F9" w14:textId="77777777" w:rsidR="00DF0341" w:rsidRPr="00B30327" w:rsidRDefault="00DF0341" w:rsidP="00DF2148">
      <w:pPr>
        <w:spacing w:after="0" w:line="240" w:lineRule="auto"/>
        <w:jc w:val="both"/>
        <w:rPr>
          <w:rFonts w:ascii="Arial" w:hAnsi="Arial" w:cs="Arial"/>
          <w:sz w:val="24"/>
          <w:szCs w:val="24"/>
        </w:rPr>
      </w:pPr>
    </w:p>
    <w:p w14:paraId="051F4676" w14:textId="13CAFC47" w:rsidR="00D628EB" w:rsidRPr="00B30327" w:rsidRDefault="00D628EB" w:rsidP="0095068F">
      <w:pPr>
        <w:spacing w:after="0" w:line="240" w:lineRule="auto"/>
        <w:jc w:val="both"/>
        <w:rPr>
          <w:rFonts w:ascii="Arial" w:hAnsi="Arial" w:cs="Arial"/>
          <w:sz w:val="24"/>
          <w:szCs w:val="24"/>
        </w:rPr>
      </w:pPr>
    </w:p>
    <w:p w14:paraId="6D3CD93A" w14:textId="511DA656" w:rsidR="00B30327" w:rsidRPr="00B30327" w:rsidRDefault="00B30327" w:rsidP="0095068F">
      <w:pPr>
        <w:spacing w:after="0" w:line="240" w:lineRule="auto"/>
        <w:jc w:val="both"/>
        <w:rPr>
          <w:rFonts w:ascii="Arial" w:hAnsi="Arial" w:cs="Arial"/>
          <w:sz w:val="24"/>
          <w:szCs w:val="24"/>
        </w:rPr>
      </w:pPr>
    </w:p>
    <w:p w14:paraId="71E369B3" w14:textId="32690784" w:rsidR="00124ED8" w:rsidRPr="00B30327" w:rsidRDefault="00124ED8" w:rsidP="0095068F">
      <w:pPr>
        <w:spacing w:after="0" w:line="240" w:lineRule="auto"/>
        <w:jc w:val="both"/>
        <w:rPr>
          <w:rFonts w:ascii="Arial" w:hAnsi="Arial" w:cs="Arial"/>
          <w:sz w:val="24"/>
          <w:szCs w:val="24"/>
        </w:rPr>
      </w:pPr>
      <w:r w:rsidRPr="00B30327">
        <w:rPr>
          <w:rFonts w:ascii="Arial" w:hAnsi="Arial" w:cs="Arial"/>
          <w:sz w:val="24"/>
          <w:szCs w:val="24"/>
        </w:rPr>
        <w:br w:type="page"/>
      </w:r>
    </w:p>
    <w:p w14:paraId="245AD3C5" w14:textId="77777777" w:rsidR="00F9023E" w:rsidRPr="00B30327" w:rsidRDefault="00070909" w:rsidP="0095068F">
      <w:pPr>
        <w:pStyle w:val="ListParagraph"/>
        <w:numPr>
          <w:ilvl w:val="0"/>
          <w:numId w:val="2"/>
        </w:numPr>
        <w:spacing w:after="0" w:line="240" w:lineRule="auto"/>
        <w:jc w:val="both"/>
        <w:rPr>
          <w:rFonts w:ascii="Arial" w:hAnsi="Arial" w:cs="Arial"/>
          <w:b/>
          <w:bCs/>
          <w:sz w:val="24"/>
          <w:szCs w:val="24"/>
        </w:rPr>
      </w:pPr>
      <w:r w:rsidRPr="00B30327">
        <w:rPr>
          <w:rFonts w:ascii="Arial" w:hAnsi="Arial" w:cs="Arial"/>
          <w:b/>
          <w:bCs/>
          <w:sz w:val="24"/>
          <w:szCs w:val="24"/>
        </w:rPr>
        <w:lastRenderedPageBreak/>
        <w:t>Executive Summary</w:t>
      </w:r>
    </w:p>
    <w:p w14:paraId="2DF3C9A7" w14:textId="77777777" w:rsidR="00A36DC0" w:rsidRPr="00B30327" w:rsidRDefault="00A36DC0" w:rsidP="0095068F">
      <w:pPr>
        <w:spacing w:after="0" w:line="240" w:lineRule="auto"/>
        <w:jc w:val="both"/>
        <w:rPr>
          <w:rFonts w:ascii="Arial" w:hAnsi="Arial" w:cs="Arial"/>
          <w:b/>
          <w:bCs/>
          <w:sz w:val="24"/>
          <w:szCs w:val="24"/>
        </w:rPr>
      </w:pPr>
    </w:p>
    <w:p w14:paraId="5704EF50" w14:textId="41F6603C" w:rsidR="000D60DA" w:rsidRPr="00B30327" w:rsidRDefault="2F142833" w:rsidP="69CB237A">
      <w:pPr>
        <w:spacing w:after="0" w:line="240" w:lineRule="auto"/>
        <w:jc w:val="both"/>
        <w:rPr>
          <w:rFonts w:ascii="Arial" w:hAnsi="Arial" w:cs="Arial"/>
          <w:sz w:val="24"/>
          <w:szCs w:val="24"/>
        </w:rPr>
      </w:pPr>
      <w:r w:rsidRPr="00B30327">
        <w:rPr>
          <w:rFonts w:ascii="Arial" w:hAnsi="Arial" w:cs="Arial"/>
          <w:sz w:val="24"/>
          <w:szCs w:val="24"/>
        </w:rPr>
        <w:t>There has never been more urgency around addressing inequality, globally</w:t>
      </w:r>
      <w:r w:rsidR="530DF6D6" w:rsidRPr="00B30327">
        <w:rPr>
          <w:rFonts w:ascii="Arial" w:hAnsi="Arial" w:cs="Arial"/>
          <w:sz w:val="24"/>
          <w:szCs w:val="24"/>
        </w:rPr>
        <w:t>.</w:t>
      </w:r>
      <w:r w:rsidRPr="00B30327">
        <w:rPr>
          <w:rFonts w:ascii="Arial" w:hAnsi="Arial" w:cs="Arial"/>
          <w:sz w:val="24"/>
          <w:szCs w:val="24"/>
        </w:rPr>
        <w:t xml:space="preserve"> In Harrow, our ambition is to </w:t>
      </w:r>
      <w:r w:rsidR="0735EED1" w:rsidRPr="00B30327">
        <w:rPr>
          <w:rFonts w:ascii="Arial" w:hAnsi="Arial" w:cs="Arial"/>
          <w:sz w:val="24"/>
          <w:szCs w:val="24"/>
        </w:rPr>
        <w:t xml:space="preserve">make </w:t>
      </w:r>
      <w:r w:rsidR="7EC3150C" w:rsidRPr="00B30327">
        <w:rPr>
          <w:rFonts w:ascii="Arial" w:hAnsi="Arial" w:cs="Arial"/>
          <w:sz w:val="24"/>
          <w:szCs w:val="24"/>
        </w:rPr>
        <w:t xml:space="preserve">sure that our workforce is representative of </w:t>
      </w:r>
      <w:r w:rsidR="00692AB2" w:rsidRPr="00B30327">
        <w:rPr>
          <w:rFonts w:ascii="Arial" w:hAnsi="Arial" w:cs="Arial"/>
          <w:sz w:val="24"/>
          <w:szCs w:val="24"/>
        </w:rPr>
        <w:t>the</w:t>
      </w:r>
      <w:r w:rsidR="7EC3150C" w:rsidRPr="00B30327">
        <w:rPr>
          <w:rFonts w:ascii="Arial" w:hAnsi="Arial" w:cs="Arial"/>
          <w:sz w:val="24"/>
          <w:szCs w:val="24"/>
        </w:rPr>
        <w:t xml:space="preserve"> community</w:t>
      </w:r>
      <w:r w:rsidR="00692AB2" w:rsidRPr="00B30327">
        <w:rPr>
          <w:rFonts w:ascii="Arial" w:hAnsi="Arial" w:cs="Arial"/>
          <w:sz w:val="24"/>
          <w:szCs w:val="24"/>
        </w:rPr>
        <w:t xml:space="preserve"> we serve</w:t>
      </w:r>
      <w:r w:rsidR="67C7A8E1" w:rsidRPr="00B30327">
        <w:rPr>
          <w:rFonts w:ascii="Arial" w:hAnsi="Arial" w:cs="Arial"/>
          <w:sz w:val="24"/>
          <w:szCs w:val="24"/>
        </w:rPr>
        <w:t xml:space="preserve"> at all levels of the organisation. Our work around equality, diversity and inclusion is aimed at ensuring the needs of all </w:t>
      </w:r>
      <w:r w:rsidR="48027556" w:rsidRPr="00B30327">
        <w:rPr>
          <w:rFonts w:ascii="Arial" w:hAnsi="Arial" w:cs="Arial"/>
          <w:sz w:val="24"/>
          <w:szCs w:val="24"/>
        </w:rPr>
        <w:t xml:space="preserve">staff </w:t>
      </w:r>
      <w:r w:rsidR="67C7A8E1" w:rsidRPr="00B30327">
        <w:rPr>
          <w:rFonts w:ascii="Arial" w:hAnsi="Arial" w:cs="Arial"/>
          <w:sz w:val="24"/>
          <w:szCs w:val="24"/>
        </w:rPr>
        <w:t xml:space="preserve">are met, </w:t>
      </w:r>
      <w:r w:rsidR="48027556" w:rsidRPr="00B30327">
        <w:rPr>
          <w:rFonts w:ascii="Arial" w:hAnsi="Arial" w:cs="Arial"/>
          <w:sz w:val="24"/>
          <w:szCs w:val="24"/>
        </w:rPr>
        <w:t xml:space="preserve">irrespective of </w:t>
      </w:r>
      <w:r w:rsidR="1C8B930D" w:rsidRPr="00B30327">
        <w:rPr>
          <w:rFonts w:ascii="Arial" w:hAnsi="Arial" w:cs="Arial"/>
          <w:sz w:val="24"/>
          <w:szCs w:val="24"/>
        </w:rPr>
        <w:t>their background.</w:t>
      </w:r>
      <w:r w:rsidR="2724FB39" w:rsidRPr="00B30327">
        <w:rPr>
          <w:rFonts w:ascii="Arial" w:hAnsi="Arial" w:cs="Arial"/>
          <w:sz w:val="24"/>
          <w:szCs w:val="24"/>
        </w:rPr>
        <w:t xml:space="preserve"> However</w:t>
      </w:r>
      <w:r w:rsidR="0F7796B3" w:rsidRPr="00B30327">
        <w:rPr>
          <w:rFonts w:ascii="Arial" w:hAnsi="Arial" w:cs="Arial"/>
          <w:sz w:val="24"/>
          <w:szCs w:val="24"/>
        </w:rPr>
        <w:t xml:space="preserve">, </w:t>
      </w:r>
      <w:r w:rsidR="3D6FE638" w:rsidRPr="00B30327">
        <w:rPr>
          <w:rFonts w:ascii="Arial" w:hAnsi="Arial" w:cs="Arial"/>
          <w:sz w:val="24"/>
          <w:szCs w:val="24"/>
        </w:rPr>
        <w:t xml:space="preserve">we know that </w:t>
      </w:r>
      <w:r w:rsidR="2724FB39" w:rsidRPr="00B30327">
        <w:rPr>
          <w:rFonts w:ascii="Arial" w:hAnsi="Arial" w:cs="Arial"/>
          <w:sz w:val="24"/>
          <w:szCs w:val="24"/>
        </w:rPr>
        <w:t xml:space="preserve">each </w:t>
      </w:r>
      <w:r w:rsidR="1EEB9F1E" w:rsidRPr="00B30327">
        <w:rPr>
          <w:rFonts w:ascii="Arial" w:hAnsi="Arial" w:cs="Arial"/>
          <w:sz w:val="24"/>
          <w:szCs w:val="24"/>
        </w:rPr>
        <w:t xml:space="preserve">staff member </w:t>
      </w:r>
      <w:r w:rsidR="2724FB39" w:rsidRPr="00B30327">
        <w:rPr>
          <w:rFonts w:ascii="Arial" w:hAnsi="Arial" w:cs="Arial"/>
          <w:sz w:val="24"/>
          <w:szCs w:val="24"/>
        </w:rPr>
        <w:t>will have their own unique experience of the workplace, based on who they are</w:t>
      </w:r>
      <w:r w:rsidR="7B19A654" w:rsidRPr="00B30327">
        <w:rPr>
          <w:rFonts w:ascii="Arial" w:hAnsi="Arial" w:cs="Arial"/>
          <w:sz w:val="24"/>
          <w:szCs w:val="24"/>
        </w:rPr>
        <w:t xml:space="preserve">, and we </w:t>
      </w:r>
      <w:r w:rsidR="4CFB2790" w:rsidRPr="00B30327">
        <w:rPr>
          <w:rFonts w:ascii="Arial" w:hAnsi="Arial" w:cs="Arial"/>
          <w:sz w:val="24"/>
          <w:szCs w:val="24"/>
        </w:rPr>
        <w:t xml:space="preserve">recognise </w:t>
      </w:r>
      <w:r w:rsidR="0B44BA41" w:rsidRPr="00B30327">
        <w:rPr>
          <w:rFonts w:ascii="Arial" w:hAnsi="Arial" w:cs="Arial"/>
          <w:sz w:val="24"/>
          <w:szCs w:val="24"/>
        </w:rPr>
        <w:t>the impor</w:t>
      </w:r>
      <w:r w:rsidR="0C5D796B" w:rsidRPr="00B30327">
        <w:rPr>
          <w:rFonts w:ascii="Arial" w:hAnsi="Arial" w:cs="Arial"/>
          <w:sz w:val="24"/>
          <w:szCs w:val="24"/>
        </w:rPr>
        <w:t>tance of</w:t>
      </w:r>
      <w:r w:rsidR="4CFB2790" w:rsidRPr="00B30327">
        <w:rPr>
          <w:rFonts w:ascii="Arial" w:hAnsi="Arial" w:cs="Arial"/>
          <w:sz w:val="24"/>
          <w:szCs w:val="24"/>
        </w:rPr>
        <w:t xml:space="preserve"> understand</w:t>
      </w:r>
      <w:r w:rsidR="0C5D796B" w:rsidRPr="00B30327">
        <w:rPr>
          <w:rFonts w:ascii="Arial" w:hAnsi="Arial" w:cs="Arial"/>
          <w:sz w:val="24"/>
          <w:szCs w:val="24"/>
        </w:rPr>
        <w:t>ing</w:t>
      </w:r>
      <w:r w:rsidR="4CFB2790" w:rsidRPr="00B30327">
        <w:rPr>
          <w:rFonts w:ascii="Arial" w:hAnsi="Arial" w:cs="Arial"/>
          <w:sz w:val="24"/>
          <w:szCs w:val="24"/>
        </w:rPr>
        <w:t xml:space="preserve"> </w:t>
      </w:r>
      <w:r w:rsidR="110723BC" w:rsidRPr="00B30327">
        <w:rPr>
          <w:rFonts w:ascii="Arial" w:hAnsi="Arial" w:cs="Arial"/>
          <w:sz w:val="24"/>
          <w:szCs w:val="24"/>
        </w:rPr>
        <w:t>the differences between identities</w:t>
      </w:r>
      <w:r w:rsidR="0F7796B3" w:rsidRPr="00B30327">
        <w:rPr>
          <w:rFonts w:ascii="Arial" w:hAnsi="Arial" w:cs="Arial"/>
          <w:sz w:val="24"/>
          <w:szCs w:val="24"/>
        </w:rPr>
        <w:t xml:space="preserve"> </w:t>
      </w:r>
      <w:r w:rsidR="1BFA48FB" w:rsidRPr="00B30327">
        <w:rPr>
          <w:rFonts w:ascii="Arial" w:hAnsi="Arial" w:cs="Arial"/>
          <w:sz w:val="24"/>
          <w:szCs w:val="24"/>
        </w:rPr>
        <w:t>as well as</w:t>
      </w:r>
      <w:r w:rsidR="0F7796B3" w:rsidRPr="00B30327">
        <w:rPr>
          <w:rFonts w:ascii="Arial" w:hAnsi="Arial" w:cs="Arial"/>
          <w:sz w:val="24"/>
          <w:szCs w:val="24"/>
        </w:rPr>
        <w:t xml:space="preserve"> </w:t>
      </w:r>
      <w:r w:rsidR="2D608F9D" w:rsidRPr="00B30327">
        <w:rPr>
          <w:rFonts w:ascii="Arial" w:hAnsi="Arial" w:cs="Arial"/>
          <w:sz w:val="24"/>
          <w:szCs w:val="24"/>
        </w:rPr>
        <w:t xml:space="preserve">the role of intersectionality </w:t>
      </w:r>
      <w:r w:rsidR="249B4556" w:rsidRPr="00B30327">
        <w:rPr>
          <w:rFonts w:ascii="Arial" w:hAnsi="Arial" w:cs="Arial"/>
          <w:sz w:val="24"/>
          <w:szCs w:val="24"/>
        </w:rPr>
        <w:t>within</w:t>
      </w:r>
      <w:r w:rsidR="70671F4B" w:rsidRPr="00B30327">
        <w:rPr>
          <w:rFonts w:ascii="Arial" w:hAnsi="Arial" w:cs="Arial"/>
          <w:sz w:val="24"/>
          <w:szCs w:val="24"/>
        </w:rPr>
        <w:t xml:space="preserve"> this</w:t>
      </w:r>
      <w:r w:rsidR="2D608F9D" w:rsidRPr="00B30327">
        <w:rPr>
          <w:rFonts w:ascii="Arial" w:hAnsi="Arial" w:cs="Arial"/>
          <w:sz w:val="24"/>
          <w:szCs w:val="24"/>
        </w:rPr>
        <w:t xml:space="preserve"> agenda.</w:t>
      </w:r>
    </w:p>
    <w:p w14:paraId="6F67E541" w14:textId="77777777" w:rsidR="000D60DA" w:rsidRPr="00B30327" w:rsidRDefault="000D60DA" w:rsidP="00AF0C9B">
      <w:pPr>
        <w:spacing w:after="0" w:line="240" w:lineRule="auto"/>
        <w:jc w:val="both"/>
        <w:rPr>
          <w:rFonts w:ascii="Arial" w:hAnsi="Arial" w:cs="Arial"/>
          <w:sz w:val="24"/>
          <w:szCs w:val="24"/>
        </w:rPr>
      </w:pPr>
    </w:p>
    <w:p w14:paraId="0AEEA87F" w14:textId="7F897850" w:rsidR="00822336" w:rsidRPr="00B30327" w:rsidRDefault="00981152" w:rsidP="69CB237A">
      <w:pPr>
        <w:spacing w:after="0" w:line="240" w:lineRule="auto"/>
        <w:jc w:val="both"/>
        <w:rPr>
          <w:rFonts w:ascii="Arial" w:hAnsi="Arial" w:cs="Arial"/>
          <w:sz w:val="24"/>
          <w:szCs w:val="24"/>
        </w:rPr>
      </w:pPr>
      <w:r w:rsidRPr="00B30327">
        <w:rPr>
          <w:rFonts w:ascii="Arial" w:hAnsi="Arial" w:cs="Arial"/>
          <w:sz w:val="24"/>
          <w:szCs w:val="24"/>
        </w:rPr>
        <w:t xml:space="preserve">Our strategic approach on equality, diversity and inclusion is </w:t>
      </w:r>
      <w:r w:rsidR="007C28F8" w:rsidRPr="00B30327">
        <w:rPr>
          <w:rFonts w:ascii="Arial" w:hAnsi="Arial" w:cs="Arial"/>
          <w:sz w:val="24"/>
          <w:szCs w:val="24"/>
        </w:rPr>
        <w:t>rooted in th</w:t>
      </w:r>
      <w:r w:rsidR="00233CAD" w:rsidRPr="00B30327">
        <w:rPr>
          <w:rFonts w:ascii="Arial" w:hAnsi="Arial" w:cs="Arial"/>
          <w:sz w:val="24"/>
          <w:szCs w:val="24"/>
        </w:rPr>
        <w:t>e</w:t>
      </w:r>
      <w:r w:rsidR="007C28F8" w:rsidRPr="00B30327">
        <w:rPr>
          <w:rFonts w:ascii="Arial" w:hAnsi="Arial" w:cs="Arial"/>
          <w:sz w:val="24"/>
          <w:szCs w:val="24"/>
        </w:rPr>
        <w:t xml:space="preserve"> need to understand the </w:t>
      </w:r>
      <w:r w:rsidR="007F1601" w:rsidRPr="00B30327">
        <w:rPr>
          <w:rFonts w:ascii="Arial" w:hAnsi="Arial" w:cs="Arial"/>
          <w:sz w:val="24"/>
          <w:szCs w:val="24"/>
        </w:rPr>
        <w:t xml:space="preserve">issues </w:t>
      </w:r>
      <w:r w:rsidRPr="00B30327">
        <w:rPr>
          <w:rFonts w:ascii="Arial" w:hAnsi="Arial" w:cs="Arial"/>
          <w:sz w:val="24"/>
          <w:szCs w:val="24"/>
        </w:rPr>
        <w:t xml:space="preserve">of all </w:t>
      </w:r>
      <w:r w:rsidR="007F1601" w:rsidRPr="00B30327">
        <w:rPr>
          <w:rFonts w:ascii="Arial" w:hAnsi="Arial" w:cs="Arial"/>
          <w:sz w:val="24"/>
          <w:szCs w:val="24"/>
        </w:rPr>
        <w:t>staff in their own specific way</w:t>
      </w:r>
      <w:r w:rsidRPr="00B30327">
        <w:rPr>
          <w:rFonts w:ascii="Arial" w:hAnsi="Arial" w:cs="Arial"/>
          <w:sz w:val="24"/>
          <w:szCs w:val="24"/>
        </w:rPr>
        <w:t xml:space="preserve">, and in doing so, </w:t>
      </w:r>
      <w:r w:rsidR="008A745D" w:rsidRPr="00B30327">
        <w:rPr>
          <w:rFonts w:ascii="Arial" w:hAnsi="Arial" w:cs="Arial"/>
          <w:sz w:val="24"/>
          <w:szCs w:val="24"/>
        </w:rPr>
        <w:t xml:space="preserve">our work on </w:t>
      </w:r>
      <w:r w:rsidR="00D67F97" w:rsidRPr="00B30327">
        <w:rPr>
          <w:rFonts w:ascii="Arial" w:hAnsi="Arial" w:cs="Arial"/>
          <w:sz w:val="24"/>
          <w:szCs w:val="24"/>
        </w:rPr>
        <w:t>this agenda</w:t>
      </w:r>
      <w:r w:rsidR="003367AA" w:rsidRPr="00B30327">
        <w:rPr>
          <w:rFonts w:ascii="Arial" w:hAnsi="Arial" w:cs="Arial"/>
          <w:sz w:val="24"/>
          <w:szCs w:val="24"/>
        </w:rPr>
        <w:t xml:space="preserve"> </w:t>
      </w:r>
      <w:r w:rsidR="00947E04" w:rsidRPr="00B30327">
        <w:rPr>
          <w:rFonts w:ascii="Arial" w:hAnsi="Arial" w:cs="Arial"/>
          <w:sz w:val="24"/>
          <w:szCs w:val="24"/>
        </w:rPr>
        <w:t>begins with the pressing issue of the day</w:t>
      </w:r>
      <w:r w:rsidR="00CC353C" w:rsidRPr="00B30327">
        <w:rPr>
          <w:rFonts w:ascii="Arial" w:hAnsi="Arial" w:cs="Arial"/>
          <w:sz w:val="24"/>
          <w:szCs w:val="24"/>
        </w:rPr>
        <w:t>;</w:t>
      </w:r>
      <w:r w:rsidR="00947E04" w:rsidRPr="00B30327">
        <w:rPr>
          <w:rFonts w:ascii="Arial" w:hAnsi="Arial" w:cs="Arial"/>
          <w:sz w:val="24"/>
          <w:szCs w:val="24"/>
        </w:rPr>
        <w:t xml:space="preserve"> </w:t>
      </w:r>
      <w:r w:rsidR="003367AA" w:rsidRPr="00B30327">
        <w:rPr>
          <w:rFonts w:ascii="Arial" w:hAnsi="Arial" w:cs="Arial"/>
          <w:sz w:val="24"/>
          <w:szCs w:val="24"/>
        </w:rPr>
        <w:t>address</w:t>
      </w:r>
      <w:r w:rsidR="00AB3D88" w:rsidRPr="00B30327">
        <w:rPr>
          <w:rFonts w:ascii="Arial" w:hAnsi="Arial" w:cs="Arial"/>
          <w:sz w:val="24"/>
          <w:szCs w:val="24"/>
        </w:rPr>
        <w:t>ing</w:t>
      </w:r>
      <w:r w:rsidR="00947E04" w:rsidRPr="00B30327">
        <w:rPr>
          <w:rFonts w:ascii="Arial" w:hAnsi="Arial" w:cs="Arial"/>
          <w:sz w:val="24"/>
          <w:szCs w:val="24"/>
        </w:rPr>
        <w:t xml:space="preserve"> rac</w:t>
      </w:r>
      <w:r w:rsidR="003367AA" w:rsidRPr="00B30327">
        <w:rPr>
          <w:rFonts w:ascii="Arial" w:hAnsi="Arial" w:cs="Arial"/>
          <w:sz w:val="24"/>
          <w:szCs w:val="24"/>
        </w:rPr>
        <w:t>ial</w:t>
      </w:r>
      <w:r w:rsidR="00947E04" w:rsidRPr="00B30327">
        <w:rPr>
          <w:rFonts w:ascii="Arial" w:hAnsi="Arial" w:cs="Arial"/>
          <w:sz w:val="24"/>
          <w:szCs w:val="24"/>
        </w:rPr>
        <w:t xml:space="preserve"> </w:t>
      </w:r>
      <w:r w:rsidR="00750B14" w:rsidRPr="00B30327">
        <w:rPr>
          <w:rFonts w:ascii="Arial" w:hAnsi="Arial" w:cs="Arial"/>
          <w:sz w:val="24"/>
          <w:szCs w:val="24"/>
        </w:rPr>
        <w:t>in</w:t>
      </w:r>
      <w:r w:rsidR="00947E04" w:rsidRPr="00B30327">
        <w:rPr>
          <w:rFonts w:ascii="Arial" w:hAnsi="Arial" w:cs="Arial"/>
          <w:sz w:val="24"/>
          <w:szCs w:val="24"/>
        </w:rPr>
        <w:t>equality</w:t>
      </w:r>
      <w:r w:rsidR="003367AA" w:rsidRPr="00B30327">
        <w:rPr>
          <w:rFonts w:ascii="Arial" w:hAnsi="Arial" w:cs="Arial"/>
          <w:sz w:val="24"/>
          <w:szCs w:val="24"/>
        </w:rPr>
        <w:t xml:space="preserve"> in the workplace</w:t>
      </w:r>
      <w:r w:rsidR="0039196E" w:rsidRPr="00B30327">
        <w:rPr>
          <w:rFonts w:ascii="Arial" w:hAnsi="Arial" w:cs="Arial"/>
          <w:sz w:val="24"/>
          <w:szCs w:val="24"/>
        </w:rPr>
        <w:t xml:space="preserve">. </w:t>
      </w:r>
      <w:r w:rsidR="009D3760" w:rsidRPr="00B30327">
        <w:rPr>
          <w:rFonts w:ascii="Arial" w:hAnsi="Arial" w:cs="Arial"/>
          <w:sz w:val="24"/>
          <w:szCs w:val="24"/>
        </w:rPr>
        <w:t>While this report focuses primarily on race and ethnicity</w:t>
      </w:r>
      <w:r w:rsidR="00B3417F" w:rsidRPr="00B30327">
        <w:rPr>
          <w:rFonts w:ascii="Arial" w:hAnsi="Arial" w:cs="Arial"/>
          <w:sz w:val="24"/>
          <w:szCs w:val="24"/>
        </w:rPr>
        <w:t xml:space="preserve">, </w:t>
      </w:r>
      <w:r w:rsidR="003E140A" w:rsidRPr="00B30327">
        <w:rPr>
          <w:rFonts w:ascii="Arial" w:hAnsi="Arial" w:cs="Arial"/>
          <w:sz w:val="24"/>
          <w:szCs w:val="24"/>
        </w:rPr>
        <w:t xml:space="preserve">the strategic </w:t>
      </w:r>
      <w:r w:rsidR="00FD01AD" w:rsidRPr="00B30327">
        <w:rPr>
          <w:rFonts w:ascii="Arial" w:hAnsi="Arial" w:cs="Arial"/>
          <w:sz w:val="24"/>
          <w:szCs w:val="24"/>
        </w:rPr>
        <w:t xml:space="preserve">approach </w:t>
      </w:r>
      <w:r w:rsidR="003E140A" w:rsidRPr="00B30327">
        <w:rPr>
          <w:rFonts w:ascii="Arial" w:hAnsi="Arial" w:cs="Arial"/>
          <w:sz w:val="24"/>
          <w:szCs w:val="24"/>
        </w:rPr>
        <w:t xml:space="preserve">that we have taken </w:t>
      </w:r>
      <w:r w:rsidR="00B3417F" w:rsidRPr="00B30327">
        <w:rPr>
          <w:rFonts w:ascii="Arial" w:hAnsi="Arial" w:cs="Arial"/>
          <w:sz w:val="24"/>
          <w:szCs w:val="24"/>
        </w:rPr>
        <w:t>acts</w:t>
      </w:r>
      <w:r w:rsidR="00C6598C" w:rsidRPr="00B30327">
        <w:rPr>
          <w:rFonts w:ascii="Arial" w:hAnsi="Arial" w:cs="Arial"/>
          <w:sz w:val="24"/>
          <w:szCs w:val="24"/>
        </w:rPr>
        <w:t xml:space="preserve"> as a framework that will underpin </w:t>
      </w:r>
      <w:r w:rsidR="00CD7393" w:rsidRPr="00B30327">
        <w:rPr>
          <w:rFonts w:ascii="Arial" w:hAnsi="Arial" w:cs="Arial"/>
          <w:sz w:val="24"/>
          <w:szCs w:val="24"/>
        </w:rPr>
        <w:t>the council’s</w:t>
      </w:r>
      <w:r w:rsidR="00682CE2" w:rsidRPr="00B30327">
        <w:rPr>
          <w:rFonts w:ascii="Arial" w:hAnsi="Arial" w:cs="Arial"/>
          <w:sz w:val="24"/>
          <w:szCs w:val="24"/>
        </w:rPr>
        <w:t xml:space="preserve"> forthcoming </w:t>
      </w:r>
      <w:r w:rsidR="00AC3A62" w:rsidRPr="00B30327">
        <w:rPr>
          <w:rFonts w:ascii="Arial" w:hAnsi="Arial" w:cs="Arial"/>
          <w:i/>
          <w:iCs/>
          <w:sz w:val="24"/>
          <w:szCs w:val="24"/>
        </w:rPr>
        <w:t>Equality, Diversity and Inclusion Strategy</w:t>
      </w:r>
      <w:r w:rsidR="000D70AF" w:rsidRPr="00B30327">
        <w:rPr>
          <w:rFonts w:ascii="Arial" w:hAnsi="Arial" w:cs="Arial"/>
          <w:sz w:val="24"/>
          <w:szCs w:val="24"/>
        </w:rPr>
        <w:t xml:space="preserve">, which will be produced </w:t>
      </w:r>
      <w:r w:rsidR="0068723C" w:rsidRPr="00B30327">
        <w:rPr>
          <w:rFonts w:ascii="Arial" w:hAnsi="Arial" w:cs="Arial"/>
          <w:sz w:val="24"/>
          <w:szCs w:val="24"/>
        </w:rPr>
        <w:t xml:space="preserve">early </w:t>
      </w:r>
      <w:r w:rsidR="00682CE2" w:rsidRPr="00B30327">
        <w:rPr>
          <w:rFonts w:ascii="Arial" w:hAnsi="Arial" w:cs="Arial"/>
          <w:sz w:val="24"/>
          <w:szCs w:val="24"/>
        </w:rPr>
        <w:t>next year.</w:t>
      </w:r>
    </w:p>
    <w:p w14:paraId="5A7BF7DA" w14:textId="77777777" w:rsidR="00AA3545" w:rsidRPr="00B30327" w:rsidRDefault="00AA3545" w:rsidP="0095068F">
      <w:pPr>
        <w:spacing w:after="0" w:line="240" w:lineRule="auto"/>
        <w:jc w:val="both"/>
        <w:rPr>
          <w:rFonts w:ascii="Arial" w:hAnsi="Arial" w:cs="Arial"/>
          <w:sz w:val="24"/>
          <w:szCs w:val="24"/>
        </w:rPr>
      </w:pPr>
    </w:p>
    <w:p w14:paraId="738C2A70" w14:textId="59B5C569" w:rsidR="007670B7" w:rsidRPr="00B30327" w:rsidRDefault="00D60DBB" w:rsidP="69CB237A">
      <w:pPr>
        <w:spacing w:after="0" w:line="240" w:lineRule="auto"/>
        <w:jc w:val="both"/>
        <w:rPr>
          <w:rFonts w:ascii="Arial" w:hAnsi="Arial" w:cs="Arial"/>
          <w:sz w:val="24"/>
          <w:szCs w:val="24"/>
        </w:rPr>
      </w:pPr>
      <w:r w:rsidRPr="00B30327">
        <w:rPr>
          <w:rFonts w:ascii="Arial" w:hAnsi="Arial" w:cs="Arial"/>
          <w:sz w:val="24"/>
          <w:szCs w:val="24"/>
        </w:rPr>
        <w:t xml:space="preserve">This report sets out </w:t>
      </w:r>
      <w:r w:rsidR="00302492" w:rsidRPr="00B30327">
        <w:rPr>
          <w:rFonts w:ascii="Arial" w:hAnsi="Arial" w:cs="Arial"/>
          <w:sz w:val="24"/>
          <w:szCs w:val="24"/>
        </w:rPr>
        <w:t>the council’s</w:t>
      </w:r>
      <w:r w:rsidRPr="00B30327">
        <w:rPr>
          <w:rFonts w:ascii="Arial" w:hAnsi="Arial" w:cs="Arial"/>
          <w:sz w:val="24"/>
          <w:szCs w:val="24"/>
        </w:rPr>
        <w:t xml:space="preserve"> strategic vision </w:t>
      </w:r>
      <w:r w:rsidR="00302492" w:rsidRPr="00B30327">
        <w:rPr>
          <w:rFonts w:ascii="Arial" w:hAnsi="Arial" w:cs="Arial"/>
          <w:sz w:val="24"/>
          <w:szCs w:val="24"/>
        </w:rPr>
        <w:t>around</w:t>
      </w:r>
      <w:r w:rsidRPr="00B30327">
        <w:rPr>
          <w:rFonts w:ascii="Arial" w:hAnsi="Arial" w:cs="Arial"/>
          <w:sz w:val="24"/>
          <w:szCs w:val="24"/>
        </w:rPr>
        <w:t xml:space="preserve"> race equality</w:t>
      </w:r>
      <w:r w:rsidR="16C360B1" w:rsidRPr="00B30327">
        <w:rPr>
          <w:rFonts w:ascii="Arial" w:hAnsi="Arial" w:cs="Arial"/>
          <w:sz w:val="24"/>
          <w:szCs w:val="24"/>
        </w:rPr>
        <w:t>, launching</w:t>
      </w:r>
      <w:r w:rsidR="00F0449D" w:rsidRPr="00B30327">
        <w:rPr>
          <w:rFonts w:ascii="Arial" w:hAnsi="Arial" w:cs="Arial"/>
          <w:sz w:val="24"/>
          <w:szCs w:val="24"/>
        </w:rPr>
        <w:t xml:space="preserve"> a series of new corporate objectives</w:t>
      </w:r>
      <w:r w:rsidR="00BA7F21" w:rsidRPr="00B30327">
        <w:rPr>
          <w:rFonts w:ascii="Arial" w:hAnsi="Arial" w:cs="Arial"/>
          <w:sz w:val="24"/>
          <w:szCs w:val="24"/>
        </w:rPr>
        <w:t xml:space="preserve"> for the organisation</w:t>
      </w:r>
      <w:r w:rsidR="00F0449D" w:rsidRPr="00B30327">
        <w:rPr>
          <w:rFonts w:ascii="Arial" w:hAnsi="Arial" w:cs="Arial"/>
          <w:sz w:val="24"/>
          <w:szCs w:val="24"/>
        </w:rPr>
        <w:t xml:space="preserve">, which </w:t>
      </w:r>
      <w:r w:rsidR="00BA7F21" w:rsidRPr="00B30327">
        <w:rPr>
          <w:rFonts w:ascii="Arial" w:hAnsi="Arial" w:cs="Arial"/>
          <w:sz w:val="24"/>
          <w:szCs w:val="24"/>
        </w:rPr>
        <w:t xml:space="preserve">will ensure our policies and practices are fair and equitable for all staff in order to </w:t>
      </w:r>
      <w:r w:rsidR="0065330E" w:rsidRPr="00B30327">
        <w:rPr>
          <w:rFonts w:ascii="Arial" w:hAnsi="Arial" w:cs="Arial"/>
          <w:sz w:val="24"/>
          <w:szCs w:val="24"/>
        </w:rPr>
        <w:t xml:space="preserve">promote a workforce that is inclusive and accessible for </w:t>
      </w:r>
      <w:r w:rsidR="00BA7F21" w:rsidRPr="00B30327">
        <w:rPr>
          <w:rFonts w:ascii="Arial" w:hAnsi="Arial" w:cs="Arial"/>
          <w:sz w:val="24"/>
          <w:szCs w:val="24"/>
        </w:rPr>
        <w:t>everyone</w:t>
      </w:r>
      <w:r w:rsidR="000D7232" w:rsidRPr="00B30327">
        <w:rPr>
          <w:rFonts w:ascii="Arial" w:hAnsi="Arial" w:cs="Arial"/>
          <w:sz w:val="24"/>
          <w:szCs w:val="24"/>
        </w:rPr>
        <w:t xml:space="preserve">. </w:t>
      </w:r>
      <w:r w:rsidR="007670B7" w:rsidRPr="00B30327">
        <w:rPr>
          <w:rFonts w:ascii="Arial" w:hAnsi="Arial" w:cs="Arial"/>
          <w:sz w:val="24"/>
          <w:szCs w:val="24"/>
        </w:rPr>
        <w:t>Over the past year, we have examined our role as an employer, actively engaging with staff to understand their experiences and the challenges they face and look</w:t>
      </w:r>
      <w:r w:rsidR="02D62C7C" w:rsidRPr="00B30327">
        <w:rPr>
          <w:rFonts w:ascii="Arial" w:hAnsi="Arial" w:cs="Arial"/>
          <w:sz w:val="24"/>
          <w:szCs w:val="24"/>
        </w:rPr>
        <w:t>ed</w:t>
      </w:r>
      <w:r w:rsidR="007670B7" w:rsidRPr="00B30327">
        <w:rPr>
          <w:rFonts w:ascii="Arial" w:hAnsi="Arial" w:cs="Arial"/>
          <w:sz w:val="24"/>
          <w:szCs w:val="24"/>
        </w:rPr>
        <w:t xml:space="preserve"> closely at our workforce data to examine gaps, bottlenecks and glass ceilings in the organisations. This evidence has given us ground-breaking insight into our organisation, which for the first time, has helped us shape a strategy around race equality that is rooted in evidence and produced in collaboration with staff.</w:t>
      </w:r>
    </w:p>
    <w:p w14:paraId="05198835" w14:textId="6344F0E3" w:rsidR="007670B7" w:rsidRPr="00B30327" w:rsidRDefault="007670B7" w:rsidP="0095068F">
      <w:pPr>
        <w:spacing w:after="0" w:line="240" w:lineRule="auto"/>
        <w:jc w:val="both"/>
        <w:rPr>
          <w:rFonts w:ascii="Arial" w:hAnsi="Arial" w:cs="Arial"/>
          <w:sz w:val="24"/>
          <w:szCs w:val="24"/>
        </w:rPr>
      </w:pPr>
    </w:p>
    <w:p w14:paraId="0CF5A3E6" w14:textId="3F8B0E87" w:rsidR="000D7232" w:rsidRPr="00B30327" w:rsidRDefault="000D7232" w:rsidP="0095068F">
      <w:pPr>
        <w:spacing w:after="0" w:line="240" w:lineRule="auto"/>
        <w:jc w:val="both"/>
        <w:rPr>
          <w:rFonts w:ascii="Arial" w:hAnsi="Arial" w:cs="Arial"/>
          <w:sz w:val="24"/>
          <w:szCs w:val="24"/>
        </w:rPr>
      </w:pPr>
      <w:r w:rsidRPr="00B30327">
        <w:rPr>
          <w:rFonts w:ascii="Arial" w:hAnsi="Arial" w:cs="Arial"/>
          <w:sz w:val="24"/>
          <w:szCs w:val="24"/>
        </w:rPr>
        <w:t>Our high-level approach centres around:</w:t>
      </w:r>
    </w:p>
    <w:p w14:paraId="02811B5B" w14:textId="3F7BE6AA" w:rsidR="00C95510" w:rsidRPr="00B30327" w:rsidRDefault="00C95510" w:rsidP="0095068F">
      <w:pPr>
        <w:spacing w:after="0" w:line="240" w:lineRule="auto"/>
        <w:jc w:val="both"/>
        <w:rPr>
          <w:rFonts w:ascii="Arial" w:hAnsi="Arial" w:cs="Arial"/>
          <w:sz w:val="24"/>
          <w:szCs w:val="24"/>
        </w:rPr>
      </w:pPr>
    </w:p>
    <w:p w14:paraId="0F4CEDF7" w14:textId="47ACCD53" w:rsidR="000D7232" w:rsidRPr="00B30327" w:rsidRDefault="000D7232" w:rsidP="0095068F">
      <w:pPr>
        <w:pStyle w:val="ListParagraph"/>
        <w:numPr>
          <w:ilvl w:val="0"/>
          <w:numId w:val="41"/>
        </w:numPr>
        <w:spacing w:after="0" w:line="240" w:lineRule="auto"/>
        <w:jc w:val="both"/>
        <w:rPr>
          <w:rFonts w:ascii="Arial" w:hAnsi="Arial" w:cs="Arial"/>
          <w:sz w:val="24"/>
          <w:szCs w:val="24"/>
        </w:rPr>
      </w:pPr>
      <w:r w:rsidRPr="00B30327">
        <w:rPr>
          <w:rFonts w:ascii="Arial" w:hAnsi="Arial" w:cs="Arial"/>
          <w:sz w:val="24"/>
          <w:szCs w:val="24"/>
        </w:rPr>
        <w:t>Creating safe spaces</w:t>
      </w:r>
    </w:p>
    <w:p w14:paraId="79179416" w14:textId="2EDB6B43" w:rsidR="000D7232" w:rsidRPr="00B30327" w:rsidRDefault="000D7232" w:rsidP="0095068F">
      <w:pPr>
        <w:pStyle w:val="ListParagraph"/>
        <w:numPr>
          <w:ilvl w:val="0"/>
          <w:numId w:val="41"/>
        </w:numPr>
        <w:spacing w:after="0" w:line="240" w:lineRule="auto"/>
        <w:jc w:val="both"/>
        <w:rPr>
          <w:rFonts w:ascii="Arial" w:hAnsi="Arial" w:cs="Arial"/>
          <w:sz w:val="24"/>
          <w:szCs w:val="24"/>
        </w:rPr>
      </w:pPr>
      <w:r w:rsidRPr="00B30327">
        <w:rPr>
          <w:rFonts w:ascii="Arial" w:hAnsi="Arial" w:cs="Arial"/>
          <w:sz w:val="24"/>
          <w:szCs w:val="24"/>
        </w:rPr>
        <w:t xml:space="preserve">Changing the organisation’s culture and behaviour through leadership, </w:t>
      </w:r>
      <w:r w:rsidR="00822336" w:rsidRPr="00B30327">
        <w:rPr>
          <w:rFonts w:ascii="Arial" w:hAnsi="Arial" w:cs="Arial"/>
          <w:sz w:val="24"/>
          <w:szCs w:val="24"/>
        </w:rPr>
        <w:t>training,</w:t>
      </w:r>
      <w:r w:rsidRPr="00B30327">
        <w:rPr>
          <w:rFonts w:ascii="Arial" w:hAnsi="Arial" w:cs="Arial"/>
          <w:sz w:val="24"/>
          <w:szCs w:val="24"/>
        </w:rPr>
        <w:t xml:space="preserve"> and development</w:t>
      </w:r>
    </w:p>
    <w:p w14:paraId="027A8DB9" w14:textId="776B27BE" w:rsidR="000D7232" w:rsidRPr="00B30327" w:rsidRDefault="000D7232" w:rsidP="0095068F">
      <w:pPr>
        <w:pStyle w:val="ListParagraph"/>
        <w:numPr>
          <w:ilvl w:val="0"/>
          <w:numId w:val="41"/>
        </w:numPr>
        <w:spacing w:after="0" w:line="240" w:lineRule="auto"/>
        <w:jc w:val="both"/>
        <w:rPr>
          <w:rFonts w:ascii="Arial" w:hAnsi="Arial" w:cs="Arial"/>
          <w:sz w:val="24"/>
          <w:szCs w:val="24"/>
        </w:rPr>
      </w:pPr>
      <w:r w:rsidRPr="00B30327">
        <w:rPr>
          <w:rFonts w:ascii="Arial" w:hAnsi="Arial" w:cs="Arial"/>
          <w:sz w:val="24"/>
          <w:szCs w:val="24"/>
        </w:rPr>
        <w:t>Recruitment and Retention</w:t>
      </w:r>
    </w:p>
    <w:p w14:paraId="185B500B" w14:textId="77777777" w:rsidR="00AA3545" w:rsidRPr="00B30327" w:rsidRDefault="00AA3545" w:rsidP="0095068F">
      <w:pPr>
        <w:spacing w:after="0" w:line="240" w:lineRule="auto"/>
        <w:jc w:val="both"/>
        <w:rPr>
          <w:rFonts w:ascii="Arial" w:hAnsi="Arial" w:cs="Arial"/>
          <w:sz w:val="24"/>
          <w:szCs w:val="24"/>
        </w:rPr>
      </w:pPr>
    </w:p>
    <w:p w14:paraId="7A7D93CC" w14:textId="34B1C63E" w:rsidR="00E93424" w:rsidRPr="00B30327" w:rsidRDefault="00F32ECB" w:rsidP="6D8A6BB4">
      <w:pPr>
        <w:spacing w:after="0" w:line="240" w:lineRule="auto"/>
        <w:jc w:val="both"/>
        <w:rPr>
          <w:rFonts w:ascii="Arial" w:hAnsi="Arial" w:cs="Arial"/>
          <w:sz w:val="24"/>
          <w:szCs w:val="24"/>
        </w:rPr>
      </w:pPr>
      <w:r w:rsidRPr="00B30327">
        <w:rPr>
          <w:rFonts w:ascii="Arial" w:hAnsi="Arial" w:cs="Arial"/>
          <w:sz w:val="24"/>
          <w:szCs w:val="24"/>
        </w:rPr>
        <w:t>In taking some of our work forward on race equality</w:t>
      </w:r>
      <w:r w:rsidR="00492BC0" w:rsidRPr="00B30327">
        <w:rPr>
          <w:rFonts w:ascii="Arial" w:hAnsi="Arial" w:cs="Arial"/>
          <w:sz w:val="24"/>
          <w:szCs w:val="24"/>
        </w:rPr>
        <w:t>, the council has already made a number of key investments</w:t>
      </w:r>
      <w:r w:rsidR="00C62F98" w:rsidRPr="00B30327">
        <w:rPr>
          <w:rFonts w:ascii="Arial" w:hAnsi="Arial" w:cs="Arial"/>
          <w:sz w:val="24"/>
          <w:szCs w:val="24"/>
        </w:rPr>
        <w:t xml:space="preserve"> since last year</w:t>
      </w:r>
      <w:r w:rsidR="00A509D6" w:rsidRPr="00B30327">
        <w:rPr>
          <w:rFonts w:ascii="Arial" w:hAnsi="Arial" w:cs="Arial"/>
          <w:sz w:val="24"/>
          <w:szCs w:val="24"/>
        </w:rPr>
        <w:t>, including:</w:t>
      </w:r>
    </w:p>
    <w:p w14:paraId="3C5E09F6" w14:textId="6CBCA68E" w:rsidR="6D8A6BB4" w:rsidRPr="00B30327" w:rsidRDefault="6D8A6BB4" w:rsidP="6D8A6BB4">
      <w:pPr>
        <w:spacing w:after="0" w:line="240" w:lineRule="auto"/>
        <w:jc w:val="both"/>
        <w:rPr>
          <w:rFonts w:ascii="Arial" w:hAnsi="Arial" w:cs="Arial"/>
          <w:sz w:val="24"/>
          <w:szCs w:val="24"/>
        </w:rPr>
      </w:pPr>
    </w:p>
    <w:p w14:paraId="6B3EAE52" w14:textId="77777777" w:rsidR="00271997" w:rsidRPr="00B30327" w:rsidRDefault="00271997" w:rsidP="00271997">
      <w:pPr>
        <w:pStyle w:val="ListParagraph"/>
        <w:numPr>
          <w:ilvl w:val="0"/>
          <w:numId w:val="20"/>
        </w:numPr>
        <w:shd w:val="clear" w:color="auto" w:fill="FFFFFF"/>
        <w:spacing w:after="0" w:line="240" w:lineRule="auto"/>
        <w:jc w:val="both"/>
        <w:rPr>
          <w:rFonts w:ascii="Arial" w:hAnsi="Arial" w:cs="Arial"/>
          <w:sz w:val="24"/>
          <w:szCs w:val="24"/>
        </w:rPr>
      </w:pPr>
      <w:r w:rsidRPr="00B30327">
        <w:rPr>
          <w:rFonts w:ascii="Arial" w:eastAsia="Times New Roman" w:hAnsi="Arial" w:cs="Arial"/>
          <w:sz w:val="24"/>
          <w:szCs w:val="24"/>
          <w:lang w:eastAsia="en-GB"/>
        </w:rPr>
        <w:t>Appointing an Executive Sponsor for race – This is the Chief Executive</w:t>
      </w:r>
    </w:p>
    <w:p w14:paraId="5EB27666" w14:textId="435D924A" w:rsidR="00271997" w:rsidRPr="00B30327" w:rsidRDefault="00271997" w:rsidP="00271997">
      <w:pPr>
        <w:pStyle w:val="ListParagraph"/>
        <w:numPr>
          <w:ilvl w:val="0"/>
          <w:numId w:val="20"/>
        </w:numPr>
        <w:shd w:val="clear" w:color="auto" w:fill="FFFFFF"/>
        <w:spacing w:after="0" w:line="240" w:lineRule="auto"/>
        <w:jc w:val="both"/>
        <w:rPr>
          <w:rFonts w:ascii="Arial" w:hAnsi="Arial" w:cs="Arial"/>
          <w:sz w:val="24"/>
          <w:szCs w:val="24"/>
        </w:rPr>
      </w:pPr>
      <w:r w:rsidRPr="00B30327">
        <w:rPr>
          <w:rFonts w:ascii="Arial" w:hAnsi="Arial" w:cs="Arial"/>
          <w:sz w:val="24"/>
          <w:szCs w:val="24"/>
        </w:rPr>
        <w:t>Creation of a new Equality, Diversity and Inclusion</w:t>
      </w:r>
      <w:r w:rsidR="007A2A62">
        <w:rPr>
          <w:rFonts w:ascii="Arial" w:hAnsi="Arial" w:cs="Arial"/>
          <w:sz w:val="24"/>
          <w:szCs w:val="24"/>
        </w:rPr>
        <w:t xml:space="preserve"> (EDI)</w:t>
      </w:r>
      <w:r w:rsidRPr="00B30327">
        <w:rPr>
          <w:rFonts w:ascii="Arial" w:hAnsi="Arial" w:cs="Arial"/>
          <w:sz w:val="24"/>
          <w:szCs w:val="24"/>
        </w:rPr>
        <w:t xml:space="preserve"> team to coordinate the EDI agenda</w:t>
      </w:r>
    </w:p>
    <w:p w14:paraId="7F751592"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Signing the Race at Work Charter as a clear commitment towards race equality</w:t>
      </w:r>
    </w:p>
    <w:p w14:paraId="49C97F2B"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 xml:space="preserve">Business in the Community Mentoring Programme for Black, Asian and multi-ethnic staff </w:t>
      </w:r>
    </w:p>
    <w:p w14:paraId="52207BA6"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Creating a new Dignity at Work Policy, which is applicable to all staff</w:t>
      </w:r>
    </w:p>
    <w:p w14:paraId="43345FC7"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Publishing a new Zero Tolerance Statement aimed at staff and all stakeholders</w:t>
      </w:r>
    </w:p>
    <w:p w14:paraId="4B4B3247"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Examining our pay gap data to strengthen our understanding of our workforce</w:t>
      </w:r>
    </w:p>
    <w:p w14:paraId="1ED4B798"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A new approach to recruitment which sees all posts initially advertised internally</w:t>
      </w:r>
    </w:p>
    <w:p w14:paraId="619407FA"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lastRenderedPageBreak/>
        <w:t>Publishing a Managers Guidance to help staff understand their role on this agenda</w:t>
      </w:r>
    </w:p>
    <w:p w14:paraId="0702DFC9"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A new mandatory EDI Training module will be launched in Autumn</w:t>
      </w:r>
    </w:p>
    <w:p w14:paraId="144FCCF5"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Work has begun on developing the new Talent Management Programme</w:t>
      </w:r>
    </w:p>
    <w:p w14:paraId="00E46952" w14:textId="1CFE84F0" w:rsidR="026F355E" w:rsidRPr="00B30327" w:rsidRDefault="026F355E" w:rsidP="6D8A6BB4">
      <w:pPr>
        <w:spacing w:after="0" w:line="240" w:lineRule="auto"/>
        <w:jc w:val="both"/>
        <w:rPr>
          <w:rFonts w:ascii="Arial" w:hAnsi="Arial" w:cs="Arial"/>
          <w:sz w:val="24"/>
          <w:szCs w:val="24"/>
        </w:rPr>
      </w:pPr>
    </w:p>
    <w:p w14:paraId="11AC31A8" w14:textId="1D2845AB" w:rsidR="00687F77" w:rsidRPr="00B30327" w:rsidRDefault="00227147" w:rsidP="0095068F">
      <w:pPr>
        <w:spacing w:after="0" w:line="240" w:lineRule="auto"/>
        <w:jc w:val="both"/>
        <w:rPr>
          <w:rFonts w:ascii="Arial" w:hAnsi="Arial" w:cs="Arial"/>
          <w:b/>
          <w:bCs/>
          <w:sz w:val="24"/>
          <w:szCs w:val="24"/>
        </w:rPr>
      </w:pPr>
      <w:r w:rsidRPr="00B30327">
        <w:rPr>
          <w:rFonts w:ascii="Arial" w:hAnsi="Arial" w:cs="Arial"/>
          <w:sz w:val="24"/>
          <w:szCs w:val="24"/>
        </w:rPr>
        <w:t>But these</w:t>
      </w:r>
      <w:r w:rsidR="00A509D6" w:rsidRPr="00B30327">
        <w:rPr>
          <w:rFonts w:ascii="Arial" w:hAnsi="Arial" w:cs="Arial"/>
          <w:sz w:val="24"/>
          <w:szCs w:val="24"/>
        </w:rPr>
        <w:t xml:space="preserve"> </w:t>
      </w:r>
      <w:r w:rsidR="00660337" w:rsidRPr="00B30327">
        <w:rPr>
          <w:rFonts w:ascii="Arial" w:hAnsi="Arial" w:cs="Arial"/>
          <w:sz w:val="24"/>
          <w:szCs w:val="24"/>
        </w:rPr>
        <w:t xml:space="preserve">achievements are only the start of </w:t>
      </w:r>
      <w:r w:rsidR="00FC0AC9" w:rsidRPr="00B30327">
        <w:rPr>
          <w:rFonts w:ascii="Arial" w:hAnsi="Arial" w:cs="Arial"/>
          <w:sz w:val="24"/>
          <w:szCs w:val="24"/>
        </w:rPr>
        <w:t>the council’s</w:t>
      </w:r>
      <w:r w:rsidR="00660337" w:rsidRPr="00B30327">
        <w:rPr>
          <w:rFonts w:ascii="Arial" w:hAnsi="Arial" w:cs="Arial"/>
          <w:sz w:val="24"/>
          <w:szCs w:val="24"/>
        </w:rPr>
        <w:t xml:space="preserve"> </w:t>
      </w:r>
      <w:r w:rsidR="00FC0AC9" w:rsidRPr="00B30327">
        <w:rPr>
          <w:rFonts w:ascii="Arial" w:hAnsi="Arial" w:cs="Arial"/>
          <w:sz w:val="24"/>
          <w:szCs w:val="24"/>
        </w:rPr>
        <w:t>commitment towards</w:t>
      </w:r>
      <w:r w:rsidR="00660337" w:rsidRPr="00B30327">
        <w:rPr>
          <w:rFonts w:ascii="Arial" w:hAnsi="Arial" w:cs="Arial"/>
          <w:sz w:val="24"/>
          <w:szCs w:val="24"/>
        </w:rPr>
        <w:t xml:space="preserve"> </w:t>
      </w:r>
      <w:r w:rsidR="00A10667" w:rsidRPr="00B30327">
        <w:rPr>
          <w:rFonts w:ascii="Arial" w:hAnsi="Arial" w:cs="Arial"/>
          <w:sz w:val="24"/>
          <w:szCs w:val="24"/>
        </w:rPr>
        <w:t>building</w:t>
      </w:r>
      <w:r w:rsidR="00660337" w:rsidRPr="00B30327">
        <w:rPr>
          <w:rFonts w:ascii="Arial" w:hAnsi="Arial" w:cs="Arial"/>
          <w:sz w:val="24"/>
          <w:szCs w:val="24"/>
        </w:rPr>
        <w:t xml:space="preserve"> </w:t>
      </w:r>
      <w:r w:rsidRPr="00B30327">
        <w:rPr>
          <w:rFonts w:ascii="Arial" w:hAnsi="Arial" w:cs="Arial"/>
          <w:sz w:val="24"/>
          <w:szCs w:val="24"/>
        </w:rPr>
        <w:t xml:space="preserve">a culture of diversity and inclusivity, which not only reflects </w:t>
      </w:r>
      <w:r w:rsidR="00FC0AC9" w:rsidRPr="00B30327">
        <w:rPr>
          <w:rFonts w:ascii="Arial" w:hAnsi="Arial" w:cs="Arial"/>
          <w:sz w:val="24"/>
          <w:szCs w:val="24"/>
        </w:rPr>
        <w:t>Harrow’s local</w:t>
      </w:r>
      <w:r w:rsidRPr="00B30327">
        <w:rPr>
          <w:rFonts w:ascii="Arial" w:hAnsi="Arial" w:cs="Arial"/>
          <w:sz w:val="24"/>
          <w:szCs w:val="24"/>
        </w:rPr>
        <w:t xml:space="preserve"> population, but </w:t>
      </w:r>
      <w:r w:rsidR="00FC0AC9" w:rsidRPr="00B30327">
        <w:rPr>
          <w:rFonts w:ascii="Arial" w:hAnsi="Arial" w:cs="Arial"/>
          <w:sz w:val="24"/>
          <w:szCs w:val="24"/>
        </w:rPr>
        <w:t>ensures that all protected groups are taken along our ambitious journey</w:t>
      </w:r>
      <w:r w:rsidR="00400885" w:rsidRPr="00B30327">
        <w:rPr>
          <w:rFonts w:ascii="Arial" w:hAnsi="Arial" w:cs="Arial"/>
          <w:sz w:val="24"/>
          <w:szCs w:val="24"/>
        </w:rPr>
        <w:t xml:space="preserve"> to </w:t>
      </w:r>
      <w:r w:rsidR="00A10667" w:rsidRPr="00B30327">
        <w:rPr>
          <w:rFonts w:ascii="Arial" w:hAnsi="Arial" w:cs="Arial"/>
          <w:sz w:val="24"/>
          <w:szCs w:val="24"/>
        </w:rPr>
        <w:t>create</w:t>
      </w:r>
      <w:r w:rsidR="00400885" w:rsidRPr="00B30327">
        <w:rPr>
          <w:rFonts w:ascii="Arial" w:hAnsi="Arial" w:cs="Arial"/>
          <w:sz w:val="24"/>
          <w:szCs w:val="24"/>
        </w:rPr>
        <w:t xml:space="preserve"> </w:t>
      </w:r>
      <w:r w:rsidR="00FC0AC9" w:rsidRPr="00B30327">
        <w:rPr>
          <w:rFonts w:ascii="Arial" w:hAnsi="Arial" w:cs="Arial"/>
          <w:sz w:val="24"/>
          <w:szCs w:val="24"/>
        </w:rPr>
        <w:t>an equal and equitable future for all our staff.</w:t>
      </w:r>
      <w:r w:rsidR="00687F77" w:rsidRPr="00B30327">
        <w:rPr>
          <w:rFonts w:ascii="Arial" w:hAnsi="Arial" w:cs="Arial"/>
          <w:b/>
          <w:bCs/>
          <w:sz w:val="24"/>
          <w:szCs w:val="24"/>
        </w:rPr>
        <w:br w:type="page"/>
      </w:r>
    </w:p>
    <w:p w14:paraId="0F79C632" w14:textId="0CF00802" w:rsidR="00124ED8" w:rsidRPr="00B30327" w:rsidRDefault="00DD0DAC" w:rsidP="0095068F">
      <w:pPr>
        <w:spacing w:after="0" w:line="240" w:lineRule="auto"/>
        <w:jc w:val="both"/>
        <w:rPr>
          <w:rFonts w:ascii="Arial" w:hAnsi="Arial" w:cs="Arial"/>
          <w:b/>
          <w:bCs/>
          <w:sz w:val="24"/>
          <w:szCs w:val="24"/>
        </w:rPr>
      </w:pPr>
      <w:r w:rsidRPr="00B30327">
        <w:rPr>
          <w:rFonts w:ascii="Arial" w:hAnsi="Arial" w:cs="Arial"/>
          <w:b/>
          <w:bCs/>
          <w:sz w:val="24"/>
          <w:szCs w:val="24"/>
        </w:rPr>
        <w:lastRenderedPageBreak/>
        <w:t>Context</w:t>
      </w:r>
      <w:r w:rsidR="00837141" w:rsidRPr="00B30327">
        <w:rPr>
          <w:rFonts w:ascii="Arial" w:hAnsi="Arial" w:cs="Arial"/>
          <w:b/>
          <w:bCs/>
          <w:sz w:val="24"/>
          <w:szCs w:val="24"/>
        </w:rPr>
        <w:t xml:space="preserve"> </w:t>
      </w:r>
    </w:p>
    <w:p w14:paraId="48A7DC2F" w14:textId="77777777" w:rsidR="009A52D8" w:rsidRPr="00B30327" w:rsidRDefault="009A52D8" w:rsidP="0095068F">
      <w:pPr>
        <w:spacing w:after="0" w:line="240" w:lineRule="auto"/>
        <w:jc w:val="both"/>
        <w:rPr>
          <w:rFonts w:ascii="Arial" w:hAnsi="Arial" w:cs="Arial"/>
          <w:sz w:val="24"/>
          <w:szCs w:val="24"/>
        </w:rPr>
      </w:pPr>
    </w:p>
    <w:p w14:paraId="73310685" w14:textId="7F07040A" w:rsidR="00800527" w:rsidRPr="00B30327" w:rsidRDefault="00593212" w:rsidP="0095068F">
      <w:pPr>
        <w:pStyle w:val="Content"/>
        <w:spacing w:line="240" w:lineRule="auto"/>
        <w:jc w:val="both"/>
        <w:rPr>
          <w:rFonts w:ascii="Arial" w:hAnsi="Arial" w:cs="Arial"/>
          <w:color w:val="auto"/>
          <w:sz w:val="24"/>
          <w:szCs w:val="24"/>
        </w:rPr>
      </w:pPr>
      <w:r w:rsidRPr="00B30327">
        <w:rPr>
          <w:rFonts w:ascii="Arial" w:hAnsi="Arial" w:cs="Arial"/>
          <w:color w:val="000000"/>
          <w:sz w:val="24"/>
          <w:szCs w:val="24"/>
        </w:rPr>
        <w:t xml:space="preserve">Harrow prides itself in being one of the most ethnically and religiously diverse </w:t>
      </w:r>
      <w:r w:rsidR="00BA2485" w:rsidRPr="00B30327">
        <w:rPr>
          <w:rFonts w:ascii="Arial" w:hAnsi="Arial" w:cs="Arial"/>
          <w:color w:val="000000"/>
          <w:sz w:val="24"/>
          <w:szCs w:val="24"/>
        </w:rPr>
        <w:t>b</w:t>
      </w:r>
      <w:r w:rsidRPr="00B30327">
        <w:rPr>
          <w:rFonts w:ascii="Arial" w:hAnsi="Arial" w:cs="Arial"/>
          <w:color w:val="000000"/>
          <w:sz w:val="24"/>
          <w:szCs w:val="24"/>
        </w:rPr>
        <w:t>oroughs in the country</w:t>
      </w:r>
      <w:r w:rsidR="00BC1151" w:rsidRPr="00B30327">
        <w:rPr>
          <w:rFonts w:ascii="Arial" w:hAnsi="Arial" w:cs="Arial"/>
          <w:color w:val="000000"/>
          <w:sz w:val="24"/>
          <w:szCs w:val="24"/>
        </w:rPr>
        <w:t>,</w:t>
      </w:r>
      <w:r w:rsidRPr="00B30327">
        <w:rPr>
          <w:rFonts w:ascii="Arial" w:hAnsi="Arial" w:cs="Arial"/>
          <w:color w:val="000000"/>
          <w:sz w:val="24"/>
          <w:szCs w:val="24"/>
        </w:rPr>
        <w:t xml:space="preserve"> with people of many different backgrounds and life experiences living side by side. However,</w:t>
      </w:r>
      <w:r w:rsidR="00800527" w:rsidRPr="00B30327">
        <w:rPr>
          <w:rFonts w:ascii="Arial" w:hAnsi="Arial" w:cs="Arial"/>
          <w:color w:val="auto"/>
          <w:sz w:val="24"/>
          <w:szCs w:val="24"/>
        </w:rPr>
        <w:t xml:space="preserve"> in light of the </w:t>
      </w:r>
      <w:r w:rsidR="00AC0F1A" w:rsidRPr="00B30327">
        <w:rPr>
          <w:rFonts w:ascii="Arial" w:hAnsi="Arial" w:cs="Arial"/>
          <w:color w:val="auto"/>
          <w:sz w:val="24"/>
          <w:szCs w:val="24"/>
        </w:rPr>
        <w:t xml:space="preserve">tragic </w:t>
      </w:r>
      <w:r w:rsidR="00800527" w:rsidRPr="00B30327">
        <w:rPr>
          <w:rFonts w:ascii="Arial" w:hAnsi="Arial" w:cs="Arial"/>
          <w:color w:val="auto"/>
          <w:sz w:val="24"/>
          <w:szCs w:val="24"/>
        </w:rPr>
        <w:t xml:space="preserve">murder of George Floyd, the Black Lives Matter protests, </w:t>
      </w:r>
      <w:r w:rsidR="00AC0F1A" w:rsidRPr="00B30327">
        <w:rPr>
          <w:rFonts w:ascii="Arial" w:hAnsi="Arial" w:cs="Arial"/>
          <w:color w:val="auto"/>
          <w:sz w:val="24"/>
          <w:szCs w:val="24"/>
        </w:rPr>
        <w:t>and</w:t>
      </w:r>
      <w:r w:rsidR="00800527" w:rsidRPr="00B30327">
        <w:rPr>
          <w:rFonts w:ascii="Arial" w:hAnsi="Arial" w:cs="Arial"/>
          <w:color w:val="auto"/>
          <w:sz w:val="24"/>
          <w:szCs w:val="24"/>
        </w:rPr>
        <w:t xml:space="preserve"> the disproportionate impact of Covid-19 on people from a Black, Asian and Multi-ethnic backgrounds, </w:t>
      </w:r>
      <w:r w:rsidRPr="00B30327">
        <w:rPr>
          <w:rFonts w:ascii="Arial" w:hAnsi="Arial" w:cs="Arial"/>
          <w:color w:val="auto"/>
          <w:sz w:val="24"/>
          <w:szCs w:val="24"/>
        </w:rPr>
        <w:t>we recognise</w:t>
      </w:r>
      <w:r w:rsidR="00800527" w:rsidRPr="00B30327">
        <w:rPr>
          <w:rFonts w:ascii="Arial" w:hAnsi="Arial" w:cs="Arial"/>
          <w:color w:val="auto"/>
          <w:sz w:val="24"/>
          <w:szCs w:val="24"/>
        </w:rPr>
        <w:t xml:space="preserve">d </w:t>
      </w:r>
      <w:r w:rsidRPr="00B30327">
        <w:rPr>
          <w:rFonts w:ascii="Arial" w:hAnsi="Arial" w:cs="Arial"/>
          <w:color w:val="auto"/>
          <w:sz w:val="24"/>
          <w:szCs w:val="24"/>
        </w:rPr>
        <w:t xml:space="preserve">that the </w:t>
      </w:r>
      <w:r w:rsidR="00537450" w:rsidRPr="00B30327">
        <w:rPr>
          <w:rFonts w:ascii="Arial" w:hAnsi="Arial" w:cs="Arial"/>
          <w:color w:val="auto"/>
          <w:sz w:val="24"/>
          <w:szCs w:val="24"/>
        </w:rPr>
        <w:t>c</w:t>
      </w:r>
      <w:r w:rsidRPr="00B30327">
        <w:rPr>
          <w:rFonts w:ascii="Arial" w:hAnsi="Arial" w:cs="Arial"/>
          <w:color w:val="auto"/>
          <w:sz w:val="24"/>
          <w:szCs w:val="24"/>
        </w:rPr>
        <w:t xml:space="preserve">ouncil </w:t>
      </w:r>
      <w:r w:rsidR="00CD176E" w:rsidRPr="00B30327">
        <w:rPr>
          <w:rFonts w:ascii="Arial" w:hAnsi="Arial" w:cs="Arial"/>
          <w:color w:val="auto"/>
          <w:sz w:val="24"/>
          <w:szCs w:val="24"/>
        </w:rPr>
        <w:t>could</w:t>
      </w:r>
      <w:r w:rsidRPr="00B30327">
        <w:rPr>
          <w:rFonts w:ascii="Arial" w:hAnsi="Arial" w:cs="Arial"/>
          <w:color w:val="auto"/>
          <w:sz w:val="24"/>
          <w:szCs w:val="24"/>
        </w:rPr>
        <w:t xml:space="preserve"> do more to enhance the experience</w:t>
      </w:r>
      <w:r w:rsidR="00CD176E" w:rsidRPr="00B30327">
        <w:rPr>
          <w:rFonts w:ascii="Arial" w:hAnsi="Arial" w:cs="Arial"/>
          <w:color w:val="auto"/>
          <w:sz w:val="24"/>
          <w:szCs w:val="24"/>
        </w:rPr>
        <w:t>s and</w:t>
      </w:r>
      <w:r w:rsidRPr="00B30327">
        <w:rPr>
          <w:rFonts w:ascii="Arial" w:hAnsi="Arial" w:cs="Arial"/>
          <w:color w:val="auto"/>
          <w:sz w:val="24"/>
          <w:szCs w:val="24"/>
        </w:rPr>
        <w:t xml:space="preserve"> outcomes for </w:t>
      </w:r>
      <w:r w:rsidR="00CD176E" w:rsidRPr="00B30327">
        <w:rPr>
          <w:rFonts w:ascii="Arial" w:hAnsi="Arial" w:cs="Arial"/>
          <w:color w:val="auto"/>
          <w:sz w:val="24"/>
          <w:szCs w:val="24"/>
        </w:rPr>
        <w:t>our</w:t>
      </w:r>
      <w:r w:rsidRPr="00B30327">
        <w:rPr>
          <w:rFonts w:ascii="Arial" w:hAnsi="Arial" w:cs="Arial"/>
          <w:color w:val="auto"/>
          <w:sz w:val="24"/>
          <w:szCs w:val="24"/>
        </w:rPr>
        <w:t xml:space="preserve"> staff</w:t>
      </w:r>
      <w:r w:rsidR="00CD176E" w:rsidRPr="00B30327">
        <w:rPr>
          <w:rFonts w:ascii="Arial" w:hAnsi="Arial" w:cs="Arial"/>
          <w:color w:val="auto"/>
          <w:sz w:val="24"/>
          <w:szCs w:val="24"/>
        </w:rPr>
        <w:t>.</w:t>
      </w:r>
    </w:p>
    <w:p w14:paraId="642DCF37" w14:textId="4C735E60" w:rsidR="009A6DC9" w:rsidRPr="00B30327" w:rsidRDefault="009A6DC9" w:rsidP="0095068F">
      <w:pPr>
        <w:pStyle w:val="Content"/>
        <w:spacing w:line="240" w:lineRule="auto"/>
        <w:jc w:val="both"/>
        <w:rPr>
          <w:rFonts w:ascii="Arial" w:hAnsi="Arial" w:cs="Arial"/>
          <w:color w:val="auto"/>
          <w:sz w:val="24"/>
          <w:szCs w:val="24"/>
        </w:rPr>
      </w:pPr>
    </w:p>
    <w:p w14:paraId="00F86A36" w14:textId="65769191" w:rsidR="009A6DC9" w:rsidRPr="00B30327" w:rsidRDefault="009A6DC9" w:rsidP="0095068F">
      <w:pPr>
        <w:pStyle w:val="Content"/>
        <w:spacing w:line="240" w:lineRule="auto"/>
        <w:jc w:val="both"/>
        <w:rPr>
          <w:rFonts w:ascii="Arial" w:hAnsi="Arial" w:cs="Arial"/>
          <w:i/>
          <w:iCs/>
          <w:color w:val="auto"/>
          <w:sz w:val="24"/>
          <w:szCs w:val="24"/>
        </w:rPr>
      </w:pPr>
      <w:r w:rsidRPr="00B30327">
        <w:rPr>
          <w:rFonts w:ascii="Arial" w:hAnsi="Arial" w:cs="Arial"/>
          <w:i/>
          <w:iCs/>
          <w:color w:val="auto"/>
          <w:sz w:val="24"/>
          <w:szCs w:val="24"/>
        </w:rPr>
        <w:t>3.1 Our approach</w:t>
      </w:r>
    </w:p>
    <w:p w14:paraId="0817878B" w14:textId="6B38DE7E" w:rsidR="00576F84" w:rsidRPr="00B30327" w:rsidRDefault="00576F84" w:rsidP="0095068F">
      <w:pPr>
        <w:spacing w:after="0" w:line="240" w:lineRule="auto"/>
        <w:jc w:val="both"/>
        <w:rPr>
          <w:rFonts w:ascii="Arial" w:hAnsi="Arial" w:cs="Arial"/>
          <w:sz w:val="24"/>
          <w:szCs w:val="24"/>
        </w:rPr>
      </w:pPr>
    </w:p>
    <w:p w14:paraId="7CA86B5C" w14:textId="3202A515" w:rsidR="00E4652E" w:rsidRPr="00B30327" w:rsidRDefault="00E4652E" w:rsidP="0095068F">
      <w:pPr>
        <w:pStyle w:val="Content"/>
        <w:spacing w:line="240" w:lineRule="auto"/>
        <w:jc w:val="both"/>
        <w:rPr>
          <w:rFonts w:ascii="Arial" w:hAnsi="Arial" w:cs="Arial"/>
          <w:color w:val="auto"/>
          <w:sz w:val="24"/>
          <w:szCs w:val="24"/>
        </w:rPr>
      </w:pPr>
      <w:r w:rsidRPr="00B30327">
        <w:rPr>
          <w:rFonts w:ascii="Arial" w:hAnsi="Arial" w:cs="Arial"/>
          <w:color w:val="auto"/>
          <w:sz w:val="24"/>
          <w:szCs w:val="24"/>
        </w:rPr>
        <w:t xml:space="preserve">Over the past twelve months, </w:t>
      </w:r>
      <w:r w:rsidR="00537450" w:rsidRPr="00B30327">
        <w:rPr>
          <w:rFonts w:ascii="Arial" w:hAnsi="Arial" w:cs="Arial"/>
          <w:color w:val="auto"/>
          <w:sz w:val="24"/>
          <w:szCs w:val="24"/>
        </w:rPr>
        <w:t>the council has</w:t>
      </w:r>
      <w:r w:rsidRPr="00B30327">
        <w:rPr>
          <w:rFonts w:ascii="Arial" w:hAnsi="Arial" w:cs="Arial"/>
          <w:color w:val="auto"/>
          <w:sz w:val="24"/>
          <w:szCs w:val="24"/>
        </w:rPr>
        <w:t xml:space="preserve"> been reviewing the approach taken towards </w:t>
      </w:r>
      <w:r w:rsidR="008C1D8F" w:rsidRPr="00B30327">
        <w:rPr>
          <w:rFonts w:ascii="Arial" w:hAnsi="Arial" w:cs="Arial"/>
          <w:color w:val="auto"/>
          <w:sz w:val="24"/>
          <w:szCs w:val="24"/>
        </w:rPr>
        <w:t xml:space="preserve">equality, diversity and inclusion </w:t>
      </w:r>
      <w:r w:rsidRPr="00B30327">
        <w:rPr>
          <w:rFonts w:ascii="Arial" w:hAnsi="Arial" w:cs="Arial"/>
          <w:color w:val="auto"/>
          <w:sz w:val="24"/>
          <w:szCs w:val="24"/>
        </w:rPr>
        <w:t xml:space="preserve">to develop one that truly reflects the needs and ambitions of our staff. Our work on </w:t>
      </w:r>
      <w:r w:rsidR="007D02A4" w:rsidRPr="00B30327">
        <w:rPr>
          <w:rFonts w:ascii="Arial" w:hAnsi="Arial" w:cs="Arial"/>
          <w:color w:val="auto"/>
          <w:sz w:val="24"/>
          <w:szCs w:val="24"/>
        </w:rPr>
        <w:t>race equality</w:t>
      </w:r>
      <w:r w:rsidRPr="00B30327">
        <w:rPr>
          <w:rFonts w:ascii="Arial" w:hAnsi="Arial" w:cs="Arial"/>
          <w:color w:val="auto"/>
          <w:sz w:val="24"/>
          <w:szCs w:val="24"/>
        </w:rPr>
        <w:t xml:space="preserve"> has been underpin</w:t>
      </w:r>
      <w:r w:rsidR="00EB6A63" w:rsidRPr="00B30327">
        <w:rPr>
          <w:rFonts w:ascii="Arial" w:hAnsi="Arial" w:cs="Arial"/>
          <w:color w:val="auto"/>
          <w:sz w:val="24"/>
          <w:szCs w:val="24"/>
        </w:rPr>
        <w:t>ned by the strategic principles that guide our</w:t>
      </w:r>
      <w:r w:rsidRPr="00B30327">
        <w:rPr>
          <w:rFonts w:ascii="Arial" w:hAnsi="Arial" w:cs="Arial"/>
          <w:color w:val="auto"/>
          <w:sz w:val="24"/>
          <w:szCs w:val="24"/>
        </w:rPr>
        <w:t xml:space="preserve"> corporate work on </w:t>
      </w:r>
      <w:r w:rsidR="00E55C1E" w:rsidRPr="00B30327">
        <w:rPr>
          <w:rFonts w:ascii="Arial" w:hAnsi="Arial" w:cs="Arial"/>
          <w:color w:val="auto"/>
          <w:sz w:val="24"/>
          <w:szCs w:val="24"/>
        </w:rPr>
        <w:t>e</w:t>
      </w:r>
      <w:r w:rsidRPr="00B30327">
        <w:rPr>
          <w:rFonts w:ascii="Arial" w:hAnsi="Arial" w:cs="Arial"/>
          <w:color w:val="auto"/>
          <w:sz w:val="24"/>
          <w:szCs w:val="24"/>
        </w:rPr>
        <w:t xml:space="preserve">quality, </w:t>
      </w:r>
      <w:r w:rsidR="00E55C1E" w:rsidRPr="00B30327">
        <w:rPr>
          <w:rFonts w:ascii="Arial" w:hAnsi="Arial" w:cs="Arial"/>
          <w:color w:val="auto"/>
          <w:sz w:val="24"/>
          <w:szCs w:val="24"/>
        </w:rPr>
        <w:t>d</w:t>
      </w:r>
      <w:r w:rsidRPr="00B30327">
        <w:rPr>
          <w:rFonts w:ascii="Arial" w:hAnsi="Arial" w:cs="Arial"/>
          <w:color w:val="auto"/>
          <w:sz w:val="24"/>
          <w:szCs w:val="24"/>
        </w:rPr>
        <w:t xml:space="preserve">iversity, and </w:t>
      </w:r>
      <w:r w:rsidR="00E55C1E" w:rsidRPr="00B30327">
        <w:rPr>
          <w:rFonts w:ascii="Arial" w:hAnsi="Arial" w:cs="Arial"/>
          <w:color w:val="auto"/>
          <w:sz w:val="24"/>
          <w:szCs w:val="24"/>
        </w:rPr>
        <w:t>i</w:t>
      </w:r>
      <w:r w:rsidRPr="00B30327">
        <w:rPr>
          <w:rFonts w:ascii="Arial" w:hAnsi="Arial" w:cs="Arial"/>
          <w:color w:val="auto"/>
          <w:sz w:val="24"/>
          <w:szCs w:val="24"/>
        </w:rPr>
        <w:t xml:space="preserve">nclusion, </w:t>
      </w:r>
      <w:r w:rsidR="00EB6A63" w:rsidRPr="00B30327">
        <w:rPr>
          <w:rFonts w:ascii="Arial" w:hAnsi="Arial" w:cs="Arial"/>
          <w:color w:val="auto"/>
          <w:sz w:val="24"/>
          <w:szCs w:val="24"/>
        </w:rPr>
        <w:t>this</w:t>
      </w:r>
      <w:r w:rsidRPr="00B30327">
        <w:rPr>
          <w:rFonts w:ascii="Arial" w:hAnsi="Arial" w:cs="Arial"/>
          <w:color w:val="auto"/>
          <w:sz w:val="24"/>
          <w:szCs w:val="24"/>
        </w:rPr>
        <w:t xml:space="preserve"> involve</w:t>
      </w:r>
      <w:r w:rsidR="00561471" w:rsidRPr="00B30327">
        <w:rPr>
          <w:rFonts w:ascii="Arial" w:hAnsi="Arial" w:cs="Arial"/>
          <w:color w:val="auto"/>
          <w:sz w:val="24"/>
          <w:szCs w:val="24"/>
        </w:rPr>
        <w:t>s</w:t>
      </w:r>
      <w:r w:rsidR="007D02A4" w:rsidRPr="00B30327">
        <w:rPr>
          <w:rFonts w:ascii="Arial" w:hAnsi="Arial" w:cs="Arial"/>
          <w:color w:val="auto"/>
          <w:sz w:val="24"/>
          <w:szCs w:val="24"/>
        </w:rPr>
        <w:t>:</w:t>
      </w:r>
    </w:p>
    <w:p w14:paraId="642BA639" w14:textId="77777777" w:rsidR="00E4652E" w:rsidRPr="00B30327" w:rsidRDefault="00E4652E" w:rsidP="0095068F">
      <w:pPr>
        <w:pStyle w:val="Content"/>
        <w:spacing w:line="240" w:lineRule="auto"/>
        <w:jc w:val="both"/>
        <w:rPr>
          <w:rFonts w:ascii="Arial" w:hAnsi="Arial" w:cs="Arial"/>
          <w:color w:val="auto"/>
          <w:sz w:val="24"/>
          <w:szCs w:val="24"/>
        </w:rPr>
      </w:pPr>
    </w:p>
    <w:p w14:paraId="7994D802" w14:textId="77777777" w:rsidR="00E4652E" w:rsidRPr="00B30327" w:rsidRDefault="00E4652E" w:rsidP="0095068F">
      <w:pPr>
        <w:pStyle w:val="Content"/>
        <w:numPr>
          <w:ilvl w:val="0"/>
          <w:numId w:val="5"/>
        </w:numPr>
        <w:spacing w:line="240" w:lineRule="auto"/>
        <w:jc w:val="both"/>
        <w:rPr>
          <w:rFonts w:ascii="Arial" w:hAnsi="Arial" w:cs="Arial"/>
          <w:bCs/>
          <w:color w:val="auto"/>
          <w:sz w:val="24"/>
          <w:szCs w:val="24"/>
        </w:rPr>
      </w:pPr>
      <w:r w:rsidRPr="00B30327">
        <w:rPr>
          <w:rFonts w:ascii="Arial" w:hAnsi="Arial" w:cs="Arial"/>
          <w:bCs/>
          <w:color w:val="auto"/>
          <w:sz w:val="24"/>
          <w:szCs w:val="24"/>
        </w:rPr>
        <w:t>Evidence and insight</w:t>
      </w:r>
    </w:p>
    <w:p w14:paraId="5E2FB5DE" w14:textId="77777777" w:rsidR="00E4652E" w:rsidRPr="00B30327" w:rsidRDefault="00E4652E" w:rsidP="0095068F">
      <w:pPr>
        <w:pStyle w:val="Default"/>
        <w:numPr>
          <w:ilvl w:val="0"/>
          <w:numId w:val="5"/>
        </w:numPr>
        <w:jc w:val="both"/>
        <w:rPr>
          <w:color w:val="auto"/>
        </w:rPr>
      </w:pPr>
      <w:r w:rsidRPr="00B30327">
        <w:rPr>
          <w:color w:val="auto"/>
        </w:rPr>
        <w:t>Consultation and Partnership working</w:t>
      </w:r>
    </w:p>
    <w:p w14:paraId="6760EA46" w14:textId="77777777" w:rsidR="00E4652E" w:rsidRPr="00B30327" w:rsidRDefault="00E4652E" w:rsidP="0095068F">
      <w:pPr>
        <w:pStyle w:val="Default"/>
        <w:numPr>
          <w:ilvl w:val="0"/>
          <w:numId w:val="5"/>
        </w:numPr>
        <w:jc w:val="both"/>
        <w:rPr>
          <w:color w:val="auto"/>
        </w:rPr>
      </w:pPr>
      <w:r w:rsidRPr="00B30327">
        <w:rPr>
          <w:color w:val="auto"/>
        </w:rPr>
        <w:t>Developing a strategic approach</w:t>
      </w:r>
    </w:p>
    <w:p w14:paraId="0C087D76" w14:textId="77777777" w:rsidR="00E4652E" w:rsidRPr="00B30327" w:rsidRDefault="00E4652E" w:rsidP="0095068F">
      <w:pPr>
        <w:pStyle w:val="Default"/>
        <w:numPr>
          <w:ilvl w:val="0"/>
          <w:numId w:val="5"/>
        </w:numPr>
        <w:jc w:val="both"/>
        <w:rPr>
          <w:color w:val="auto"/>
        </w:rPr>
      </w:pPr>
      <w:r w:rsidRPr="00B30327">
        <w:rPr>
          <w:color w:val="auto"/>
        </w:rPr>
        <w:t>Communicating our strategic approach</w:t>
      </w:r>
    </w:p>
    <w:p w14:paraId="3CC1DF46" w14:textId="2825CF17" w:rsidR="00E4652E" w:rsidRPr="00B30327" w:rsidRDefault="00E4652E" w:rsidP="0095068F">
      <w:pPr>
        <w:pStyle w:val="Default"/>
        <w:numPr>
          <w:ilvl w:val="0"/>
          <w:numId w:val="5"/>
        </w:numPr>
        <w:jc w:val="both"/>
        <w:rPr>
          <w:color w:val="auto"/>
        </w:rPr>
      </w:pPr>
      <w:r w:rsidRPr="00B30327">
        <w:rPr>
          <w:color w:val="auto"/>
        </w:rPr>
        <w:t xml:space="preserve">Development of an Action </w:t>
      </w:r>
      <w:r w:rsidR="008D2C73" w:rsidRPr="00B30327">
        <w:rPr>
          <w:color w:val="auto"/>
        </w:rPr>
        <w:t>Plan</w:t>
      </w:r>
    </w:p>
    <w:p w14:paraId="14EA50A8" w14:textId="544B58BC" w:rsidR="6AFC984D" w:rsidRPr="00B30327" w:rsidRDefault="00E4652E" w:rsidP="69CB237A">
      <w:pPr>
        <w:pStyle w:val="Default"/>
        <w:numPr>
          <w:ilvl w:val="0"/>
          <w:numId w:val="5"/>
        </w:numPr>
        <w:jc w:val="both"/>
        <w:rPr>
          <w:color w:val="auto"/>
        </w:rPr>
      </w:pPr>
      <w:r w:rsidRPr="00B30327">
        <w:rPr>
          <w:color w:val="auto"/>
        </w:rPr>
        <w:t>Implementation</w:t>
      </w:r>
    </w:p>
    <w:p w14:paraId="46FF9EDA" w14:textId="795A12B6" w:rsidR="06F895F7" w:rsidRPr="00B30327" w:rsidRDefault="06F895F7" w:rsidP="0095068F">
      <w:pPr>
        <w:spacing w:after="0" w:line="240" w:lineRule="auto"/>
        <w:jc w:val="both"/>
        <w:rPr>
          <w:rFonts w:ascii="Arial" w:hAnsi="Arial" w:cs="Arial"/>
          <w:sz w:val="24"/>
          <w:szCs w:val="24"/>
        </w:rPr>
      </w:pPr>
    </w:p>
    <w:p w14:paraId="37437D1D" w14:textId="766EF006" w:rsidR="008967A1" w:rsidRPr="00B30327" w:rsidRDefault="009126BA" w:rsidP="69CB237A">
      <w:pPr>
        <w:spacing w:after="0" w:line="240" w:lineRule="auto"/>
        <w:jc w:val="both"/>
        <w:rPr>
          <w:rFonts w:ascii="Arial" w:hAnsi="Arial" w:cs="Arial"/>
          <w:sz w:val="24"/>
          <w:szCs w:val="24"/>
        </w:rPr>
      </w:pPr>
      <w:r w:rsidRPr="00B30327">
        <w:rPr>
          <w:rFonts w:ascii="Arial" w:hAnsi="Arial" w:cs="Arial"/>
          <w:sz w:val="24"/>
          <w:szCs w:val="24"/>
        </w:rPr>
        <w:t>To</w:t>
      </w:r>
      <w:r w:rsidR="00204413" w:rsidRPr="00B30327">
        <w:rPr>
          <w:rFonts w:ascii="Arial" w:hAnsi="Arial" w:cs="Arial"/>
          <w:sz w:val="24"/>
          <w:szCs w:val="24"/>
        </w:rPr>
        <w:t xml:space="preserve"> </w:t>
      </w:r>
      <w:r w:rsidR="008E77F9" w:rsidRPr="00B30327">
        <w:rPr>
          <w:rFonts w:ascii="Arial" w:hAnsi="Arial" w:cs="Arial"/>
          <w:sz w:val="24"/>
          <w:szCs w:val="24"/>
        </w:rPr>
        <w:t>ensure</w:t>
      </w:r>
      <w:r w:rsidR="00204413" w:rsidRPr="00B30327">
        <w:rPr>
          <w:rFonts w:ascii="Arial" w:hAnsi="Arial" w:cs="Arial"/>
          <w:sz w:val="24"/>
          <w:szCs w:val="24"/>
        </w:rPr>
        <w:t xml:space="preserve"> this work </w:t>
      </w:r>
      <w:r w:rsidR="00302E7E" w:rsidRPr="00B30327">
        <w:rPr>
          <w:rFonts w:ascii="Arial" w:hAnsi="Arial" w:cs="Arial"/>
          <w:sz w:val="24"/>
          <w:szCs w:val="24"/>
        </w:rPr>
        <w:t>has</w:t>
      </w:r>
      <w:r w:rsidR="008E77F9" w:rsidRPr="00B30327">
        <w:rPr>
          <w:rFonts w:ascii="Arial" w:hAnsi="Arial" w:cs="Arial"/>
          <w:sz w:val="24"/>
          <w:szCs w:val="24"/>
        </w:rPr>
        <w:t xml:space="preserve"> </w:t>
      </w:r>
      <w:r w:rsidR="00204413" w:rsidRPr="00B30327">
        <w:rPr>
          <w:rFonts w:ascii="Arial" w:hAnsi="Arial" w:cs="Arial"/>
          <w:sz w:val="24"/>
          <w:szCs w:val="24"/>
        </w:rPr>
        <w:t xml:space="preserve">the integrity that it </w:t>
      </w:r>
      <w:r w:rsidR="00302E7E" w:rsidRPr="00B30327">
        <w:rPr>
          <w:rFonts w:ascii="Arial" w:hAnsi="Arial" w:cs="Arial"/>
          <w:sz w:val="24"/>
          <w:szCs w:val="24"/>
        </w:rPr>
        <w:t>needs,</w:t>
      </w:r>
      <w:r w:rsidR="00EA3CEA" w:rsidRPr="00B30327">
        <w:rPr>
          <w:rFonts w:ascii="Arial" w:hAnsi="Arial" w:cs="Arial"/>
          <w:sz w:val="24"/>
          <w:szCs w:val="24"/>
        </w:rPr>
        <w:t xml:space="preserve"> the council </w:t>
      </w:r>
      <w:r w:rsidR="00191A08" w:rsidRPr="00B30327">
        <w:rPr>
          <w:rFonts w:ascii="Arial" w:hAnsi="Arial" w:cs="Arial"/>
          <w:sz w:val="24"/>
          <w:szCs w:val="24"/>
        </w:rPr>
        <w:t>undertook an exercise in collating qualitative data to understand the challenges faced by staff</w:t>
      </w:r>
      <w:r w:rsidR="008E77F9" w:rsidRPr="00B30327">
        <w:rPr>
          <w:rFonts w:ascii="Arial" w:hAnsi="Arial" w:cs="Arial"/>
          <w:sz w:val="24"/>
          <w:szCs w:val="24"/>
        </w:rPr>
        <w:t xml:space="preserve"> in the workplace</w:t>
      </w:r>
      <w:r w:rsidR="00191A08" w:rsidRPr="00B30327">
        <w:rPr>
          <w:rFonts w:ascii="Arial" w:hAnsi="Arial" w:cs="Arial"/>
          <w:sz w:val="24"/>
          <w:szCs w:val="24"/>
        </w:rPr>
        <w:t xml:space="preserve">. In doing so, we </w:t>
      </w:r>
      <w:r w:rsidR="00EA3CEA" w:rsidRPr="00B30327">
        <w:rPr>
          <w:rFonts w:ascii="Arial" w:hAnsi="Arial" w:cs="Arial"/>
          <w:sz w:val="24"/>
          <w:szCs w:val="24"/>
        </w:rPr>
        <w:t xml:space="preserve">commissioned </w:t>
      </w:r>
      <w:r w:rsidR="0072477C" w:rsidRPr="00B30327">
        <w:rPr>
          <w:rFonts w:ascii="Arial" w:hAnsi="Arial" w:cs="Arial"/>
          <w:sz w:val="24"/>
          <w:szCs w:val="24"/>
        </w:rPr>
        <w:t xml:space="preserve">an </w:t>
      </w:r>
      <w:r w:rsidR="00EA3CEA" w:rsidRPr="00B30327">
        <w:rPr>
          <w:rFonts w:ascii="Arial" w:hAnsi="Arial" w:cs="Arial"/>
          <w:sz w:val="24"/>
          <w:szCs w:val="24"/>
        </w:rPr>
        <w:t xml:space="preserve">Independent Race Review </w:t>
      </w:r>
      <w:r w:rsidR="0072477C" w:rsidRPr="00B30327">
        <w:rPr>
          <w:rFonts w:ascii="Arial" w:hAnsi="Arial" w:cs="Arial"/>
          <w:sz w:val="24"/>
          <w:szCs w:val="24"/>
        </w:rPr>
        <w:t xml:space="preserve">by </w:t>
      </w:r>
      <w:r w:rsidR="00773613">
        <w:rPr>
          <w:rFonts w:ascii="Arial" w:hAnsi="Arial" w:cs="Arial"/>
          <w:sz w:val="24"/>
          <w:szCs w:val="24"/>
        </w:rPr>
        <w:t>Professor</w:t>
      </w:r>
      <w:r w:rsidR="0072477C" w:rsidRPr="00B30327">
        <w:rPr>
          <w:rFonts w:ascii="Arial" w:hAnsi="Arial" w:cs="Arial"/>
          <w:sz w:val="24"/>
          <w:szCs w:val="24"/>
        </w:rPr>
        <w:t xml:space="preserve"> Patrick Vernon</w:t>
      </w:r>
      <w:r w:rsidR="00622F92" w:rsidRPr="00B30327">
        <w:rPr>
          <w:rFonts w:ascii="Arial" w:hAnsi="Arial" w:cs="Arial"/>
          <w:sz w:val="24"/>
          <w:szCs w:val="24"/>
        </w:rPr>
        <w:t xml:space="preserve"> </w:t>
      </w:r>
      <w:r w:rsidR="007E4EB5" w:rsidRPr="00B30327">
        <w:rPr>
          <w:rFonts w:ascii="Arial" w:hAnsi="Arial" w:cs="Arial"/>
          <w:sz w:val="24"/>
          <w:szCs w:val="24"/>
        </w:rPr>
        <w:t>in September 202</w:t>
      </w:r>
      <w:r w:rsidR="00735F2F" w:rsidRPr="00B30327">
        <w:rPr>
          <w:rFonts w:ascii="Arial" w:hAnsi="Arial" w:cs="Arial"/>
          <w:sz w:val="24"/>
          <w:szCs w:val="24"/>
        </w:rPr>
        <w:t>0</w:t>
      </w:r>
      <w:r w:rsidR="4FD3D915" w:rsidRPr="00B30327">
        <w:rPr>
          <w:rFonts w:ascii="Arial" w:hAnsi="Arial" w:cs="Arial"/>
          <w:sz w:val="24"/>
          <w:szCs w:val="24"/>
        </w:rPr>
        <w:t>,</w:t>
      </w:r>
      <w:r w:rsidR="00735F2F" w:rsidRPr="00B30327">
        <w:rPr>
          <w:rFonts w:ascii="Arial" w:hAnsi="Arial" w:cs="Arial"/>
          <w:sz w:val="24"/>
          <w:szCs w:val="24"/>
        </w:rPr>
        <w:t xml:space="preserve"> </w:t>
      </w:r>
      <w:r w:rsidR="008E77F9" w:rsidRPr="00B30327">
        <w:rPr>
          <w:rFonts w:ascii="Arial" w:hAnsi="Arial" w:cs="Arial"/>
          <w:sz w:val="24"/>
          <w:szCs w:val="24"/>
        </w:rPr>
        <w:t>who conducted</w:t>
      </w:r>
      <w:r w:rsidR="00FD4F95" w:rsidRPr="00B30327">
        <w:rPr>
          <w:rFonts w:ascii="Arial" w:hAnsi="Arial" w:cs="Arial"/>
          <w:sz w:val="24"/>
          <w:szCs w:val="24"/>
        </w:rPr>
        <w:t xml:space="preserve"> a series of </w:t>
      </w:r>
      <w:r w:rsidR="78D629D2" w:rsidRPr="00B30327">
        <w:rPr>
          <w:rFonts w:ascii="Arial" w:hAnsi="Arial" w:cs="Arial"/>
          <w:sz w:val="24"/>
          <w:szCs w:val="24"/>
        </w:rPr>
        <w:t>face-to-face</w:t>
      </w:r>
      <w:r w:rsidR="00FD4F95" w:rsidRPr="00B30327">
        <w:rPr>
          <w:rFonts w:ascii="Arial" w:hAnsi="Arial" w:cs="Arial"/>
          <w:sz w:val="24"/>
          <w:szCs w:val="24"/>
        </w:rPr>
        <w:t xml:space="preserve"> interviews and focus groups</w:t>
      </w:r>
      <w:r w:rsidR="00525A86" w:rsidRPr="00B30327">
        <w:rPr>
          <w:rFonts w:ascii="Arial" w:hAnsi="Arial" w:cs="Arial"/>
          <w:sz w:val="24"/>
          <w:szCs w:val="24"/>
        </w:rPr>
        <w:t xml:space="preserve"> with </w:t>
      </w:r>
      <w:r w:rsidR="00EA3CEA" w:rsidRPr="00B30327">
        <w:rPr>
          <w:rFonts w:ascii="Arial" w:hAnsi="Arial" w:cs="Arial"/>
          <w:sz w:val="24"/>
          <w:szCs w:val="24"/>
        </w:rPr>
        <w:t xml:space="preserve">staff employed by Harrow Council, including senior management and operational staff and other stakeholders </w:t>
      </w:r>
      <w:r w:rsidR="005B3033" w:rsidRPr="00B30327">
        <w:rPr>
          <w:rFonts w:ascii="Arial" w:hAnsi="Arial" w:cs="Arial"/>
          <w:sz w:val="24"/>
          <w:szCs w:val="24"/>
        </w:rPr>
        <w:t>including temporary</w:t>
      </w:r>
      <w:r w:rsidR="00EA3CEA" w:rsidRPr="00B30327">
        <w:rPr>
          <w:rFonts w:ascii="Arial" w:hAnsi="Arial" w:cs="Arial"/>
          <w:sz w:val="24"/>
          <w:szCs w:val="24"/>
        </w:rPr>
        <w:t xml:space="preserve"> staff and contractors</w:t>
      </w:r>
      <w:r w:rsidR="008967A1" w:rsidRPr="00B30327">
        <w:rPr>
          <w:rFonts w:ascii="Arial" w:hAnsi="Arial" w:cs="Arial"/>
          <w:sz w:val="24"/>
          <w:szCs w:val="24"/>
        </w:rPr>
        <w:t>.</w:t>
      </w:r>
    </w:p>
    <w:p w14:paraId="778E093C" w14:textId="77777777" w:rsidR="008967A1" w:rsidRPr="00B30327" w:rsidRDefault="008967A1" w:rsidP="0095068F">
      <w:pPr>
        <w:spacing w:after="0" w:line="240" w:lineRule="auto"/>
        <w:jc w:val="both"/>
        <w:rPr>
          <w:rFonts w:ascii="Arial" w:hAnsi="Arial" w:cs="Arial"/>
          <w:sz w:val="24"/>
          <w:szCs w:val="24"/>
        </w:rPr>
      </w:pPr>
    </w:p>
    <w:p w14:paraId="7905C496" w14:textId="4B7912A1" w:rsidR="00E4652E" w:rsidRPr="00B30327" w:rsidRDefault="00525A86" w:rsidP="69CB237A">
      <w:pPr>
        <w:spacing w:after="0" w:line="240" w:lineRule="auto"/>
        <w:jc w:val="both"/>
        <w:rPr>
          <w:rFonts w:ascii="Arial" w:hAnsi="Arial" w:cs="Arial"/>
          <w:sz w:val="24"/>
          <w:szCs w:val="24"/>
        </w:rPr>
      </w:pPr>
      <w:r w:rsidRPr="00B30327">
        <w:rPr>
          <w:rFonts w:ascii="Arial" w:hAnsi="Arial" w:cs="Arial"/>
          <w:sz w:val="24"/>
          <w:szCs w:val="24"/>
        </w:rPr>
        <w:t>We also commissioned an independent</w:t>
      </w:r>
      <w:r w:rsidR="00EA3CEA" w:rsidRPr="00B30327">
        <w:rPr>
          <w:rFonts w:ascii="Arial" w:hAnsi="Arial" w:cs="Arial"/>
          <w:sz w:val="24"/>
          <w:szCs w:val="24"/>
        </w:rPr>
        <w:t xml:space="preserve"> Staff Survey on Race,</w:t>
      </w:r>
      <w:r w:rsidR="009D0C54" w:rsidRPr="00B30327">
        <w:rPr>
          <w:rFonts w:ascii="Arial" w:hAnsi="Arial" w:cs="Arial"/>
          <w:sz w:val="24"/>
          <w:szCs w:val="24"/>
        </w:rPr>
        <w:t xml:space="preserve"> which was externally conducted by Karl Murray of FW Business </w:t>
      </w:r>
      <w:r w:rsidR="00AB7633" w:rsidRPr="00B30327">
        <w:rPr>
          <w:rFonts w:ascii="Arial" w:hAnsi="Arial" w:cs="Arial"/>
          <w:sz w:val="24"/>
          <w:szCs w:val="24"/>
        </w:rPr>
        <w:t>in December 202</w:t>
      </w:r>
      <w:r w:rsidR="5C8CABD2" w:rsidRPr="00B30327">
        <w:rPr>
          <w:rFonts w:ascii="Arial" w:hAnsi="Arial" w:cs="Arial"/>
          <w:sz w:val="24"/>
          <w:szCs w:val="24"/>
        </w:rPr>
        <w:t>0</w:t>
      </w:r>
      <w:r w:rsidR="002D4B13" w:rsidRPr="00B30327">
        <w:rPr>
          <w:rFonts w:ascii="Arial" w:hAnsi="Arial" w:cs="Arial"/>
          <w:sz w:val="24"/>
          <w:szCs w:val="24"/>
        </w:rPr>
        <w:t>. This survey</w:t>
      </w:r>
      <w:r w:rsidR="00EA3CEA" w:rsidRPr="00B30327">
        <w:rPr>
          <w:rFonts w:ascii="Arial" w:hAnsi="Arial" w:cs="Arial"/>
          <w:sz w:val="24"/>
          <w:szCs w:val="24"/>
        </w:rPr>
        <w:t xml:space="preserve"> sought to capture both qualitative and quantitative information on staff experience</w:t>
      </w:r>
      <w:r w:rsidR="00743FD7" w:rsidRPr="00B30327">
        <w:rPr>
          <w:rFonts w:ascii="Arial" w:hAnsi="Arial" w:cs="Arial"/>
          <w:sz w:val="24"/>
          <w:szCs w:val="24"/>
        </w:rPr>
        <w:t>s</w:t>
      </w:r>
      <w:r w:rsidR="00EA3CEA" w:rsidRPr="00B30327">
        <w:rPr>
          <w:rFonts w:ascii="Arial" w:hAnsi="Arial" w:cs="Arial"/>
          <w:sz w:val="24"/>
          <w:szCs w:val="24"/>
        </w:rPr>
        <w:t xml:space="preserve"> and practice</w:t>
      </w:r>
      <w:r w:rsidR="00743FD7" w:rsidRPr="00B30327">
        <w:rPr>
          <w:rFonts w:ascii="Arial" w:hAnsi="Arial" w:cs="Arial"/>
          <w:sz w:val="24"/>
          <w:szCs w:val="24"/>
        </w:rPr>
        <w:t>s</w:t>
      </w:r>
      <w:r w:rsidR="002D4B13" w:rsidRPr="00B30327">
        <w:rPr>
          <w:rFonts w:ascii="Arial" w:hAnsi="Arial" w:cs="Arial"/>
          <w:sz w:val="24"/>
          <w:szCs w:val="24"/>
        </w:rPr>
        <w:t xml:space="preserve"> and </w:t>
      </w:r>
      <w:r w:rsidR="00E4652E" w:rsidRPr="00B30327">
        <w:rPr>
          <w:rFonts w:ascii="Arial" w:hAnsi="Arial" w:cs="Arial"/>
          <w:sz w:val="24"/>
          <w:szCs w:val="24"/>
        </w:rPr>
        <w:t xml:space="preserve">gave us an insight into the challenges that staff faced </w:t>
      </w:r>
      <w:r w:rsidR="00735F2F" w:rsidRPr="00B30327">
        <w:rPr>
          <w:rFonts w:ascii="Arial" w:hAnsi="Arial" w:cs="Arial"/>
          <w:sz w:val="24"/>
          <w:szCs w:val="24"/>
        </w:rPr>
        <w:t>daily</w:t>
      </w:r>
      <w:r w:rsidR="4E1422A2" w:rsidRPr="00B30327">
        <w:rPr>
          <w:rFonts w:ascii="Arial" w:hAnsi="Arial" w:cs="Arial"/>
          <w:sz w:val="24"/>
          <w:szCs w:val="24"/>
        </w:rPr>
        <w:t>,</w:t>
      </w:r>
      <w:r w:rsidR="00E4652E" w:rsidRPr="00B30327">
        <w:rPr>
          <w:rFonts w:ascii="Arial" w:hAnsi="Arial" w:cs="Arial"/>
          <w:sz w:val="24"/>
          <w:szCs w:val="24"/>
        </w:rPr>
        <w:t xml:space="preserve"> as well as improvements they would like to see.</w:t>
      </w:r>
    </w:p>
    <w:p w14:paraId="6D53A241" w14:textId="77777777" w:rsidR="00E4652E" w:rsidRPr="00B30327" w:rsidRDefault="00E4652E" w:rsidP="0095068F">
      <w:pPr>
        <w:pStyle w:val="Default"/>
        <w:jc w:val="both"/>
        <w:rPr>
          <w:color w:val="auto"/>
        </w:rPr>
      </w:pPr>
    </w:p>
    <w:p w14:paraId="3C8489E1" w14:textId="62327AE5" w:rsidR="00E4652E" w:rsidRPr="00B30327" w:rsidRDefault="00E27F58" w:rsidP="0095068F">
      <w:pPr>
        <w:pStyle w:val="Default"/>
        <w:jc w:val="both"/>
        <w:rPr>
          <w:color w:val="auto"/>
        </w:rPr>
      </w:pPr>
      <w:r w:rsidRPr="00B30327">
        <w:rPr>
          <w:color w:val="auto"/>
        </w:rPr>
        <w:t>Our</w:t>
      </w:r>
      <w:r w:rsidR="00E4652E" w:rsidRPr="00B30327">
        <w:rPr>
          <w:color w:val="auto"/>
        </w:rPr>
        <w:t xml:space="preserve"> quantitative research involved analysing our most recent workforce data and producing our first ever ethnicity pay gap report; both of these reports have given us </w:t>
      </w:r>
      <w:r w:rsidR="0070160F" w:rsidRPr="00B30327">
        <w:rPr>
          <w:color w:val="auto"/>
        </w:rPr>
        <w:t xml:space="preserve">greater </w:t>
      </w:r>
      <w:r w:rsidR="00E4652E" w:rsidRPr="00B30327">
        <w:rPr>
          <w:color w:val="auto"/>
        </w:rPr>
        <w:t>insight into the profile of our staff, including trends, gaps and bottlenecks within pay bands</w:t>
      </w:r>
      <w:r w:rsidR="00C2583F" w:rsidRPr="00B30327">
        <w:rPr>
          <w:color w:val="auto"/>
        </w:rPr>
        <w:t xml:space="preserve">, which have been critical in helping us create objectives that are </w:t>
      </w:r>
      <w:r w:rsidR="001363C9" w:rsidRPr="00B30327">
        <w:rPr>
          <w:color w:val="auto"/>
        </w:rPr>
        <w:t>realistic, tangible</w:t>
      </w:r>
      <w:r w:rsidR="00C2583F" w:rsidRPr="00B30327">
        <w:rPr>
          <w:color w:val="auto"/>
        </w:rPr>
        <w:t xml:space="preserve"> and stretching.</w:t>
      </w:r>
    </w:p>
    <w:p w14:paraId="5199C307" w14:textId="0A4F584A" w:rsidR="6D8A6BB4" w:rsidRPr="00B30327" w:rsidRDefault="6D8A6BB4" w:rsidP="6D8A6BB4">
      <w:pPr>
        <w:spacing w:after="0" w:line="240" w:lineRule="auto"/>
        <w:jc w:val="both"/>
        <w:rPr>
          <w:rFonts w:ascii="Arial" w:hAnsi="Arial" w:cs="Arial"/>
          <w:sz w:val="24"/>
          <w:szCs w:val="24"/>
        </w:rPr>
      </w:pPr>
    </w:p>
    <w:p w14:paraId="3E8CBAEC" w14:textId="4A7300AA" w:rsidR="00124ED8" w:rsidRPr="00B30327" w:rsidRDefault="004676C0" w:rsidP="0095068F">
      <w:pPr>
        <w:pStyle w:val="ListParagraph"/>
        <w:numPr>
          <w:ilvl w:val="1"/>
          <w:numId w:val="6"/>
        </w:numPr>
        <w:spacing w:after="0" w:line="240" w:lineRule="auto"/>
        <w:jc w:val="both"/>
        <w:rPr>
          <w:rFonts w:ascii="Arial" w:hAnsi="Arial" w:cs="Arial"/>
          <w:i/>
          <w:iCs/>
          <w:sz w:val="24"/>
          <w:szCs w:val="24"/>
        </w:rPr>
      </w:pPr>
      <w:r w:rsidRPr="00B30327">
        <w:rPr>
          <w:rFonts w:ascii="Arial" w:hAnsi="Arial" w:cs="Arial"/>
          <w:i/>
          <w:iCs/>
          <w:sz w:val="24"/>
          <w:szCs w:val="24"/>
        </w:rPr>
        <w:t xml:space="preserve">Findings from the </w:t>
      </w:r>
      <w:r w:rsidR="0055494C" w:rsidRPr="00B30327">
        <w:rPr>
          <w:rFonts w:ascii="Arial" w:hAnsi="Arial" w:cs="Arial"/>
          <w:i/>
          <w:iCs/>
          <w:sz w:val="24"/>
          <w:szCs w:val="24"/>
        </w:rPr>
        <w:t>Independent Race Review</w:t>
      </w:r>
    </w:p>
    <w:p w14:paraId="37EBD3D7" w14:textId="0D795188" w:rsidR="00124ED8" w:rsidRPr="00B30327" w:rsidRDefault="00124ED8" w:rsidP="0095068F">
      <w:pPr>
        <w:spacing w:after="0" w:line="240" w:lineRule="auto"/>
        <w:jc w:val="both"/>
        <w:rPr>
          <w:rFonts w:ascii="Arial" w:hAnsi="Arial" w:cs="Arial"/>
          <w:sz w:val="24"/>
          <w:szCs w:val="24"/>
        </w:rPr>
      </w:pPr>
    </w:p>
    <w:p w14:paraId="5ADD60B8" w14:textId="058BB51A" w:rsidR="006615D5" w:rsidRPr="00B30327" w:rsidRDefault="005D0A33" w:rsidP="0095068F">
      <w:pPr>
        <w:spacing w:after="0" w:line="240" w:lineRule="auto"/>
        <w:jc w:val="both"/>
        <w:rPr>
          <w:rFonts w:ascii="Arial" w:hAnsi="Arial" w:cs="Arial"/>
          <w:sz w:val="24"/>
          <w:szCs w:val="24"/>
        </w:rPr>
      </w:pPr>
      <w:r w:rsidRPr="00B30327">
        <w:rPr>
          <w:rFonts w:ascii="Arial" w:hAnsi="Arial" w:cs="Arial"/>
          <w:sz w:val="24"/>
          <w:szCs w:val="24"/>
        </w:rPr>
        <w:t>The</w:t>
      </w:r>
      <w:r w:rsidR="007E4EB5" w:rsidRPr="00B30327">
        <w:rPr>
          <w:rFonts w:ascii="Arial" w:hAnsi="Arial" w:cs="Arial"/>
          <w:sz w:val="24"/>
          <w:szCs w:val="24"/>
        </w:rPr>
        <w:t xml:space="preserve"> Race Review</w:t>
      </w:r>
      <w:r w:rsidR="005E2902" w:rsidRPr="00B30327">
        <w:rPr>
          <w:rFonts w:ascii="Arial" w:hAnsi="Arial" w:cs="Arial"/>
          <w:sz w:val="24"/>
          <w:szCs w:val="24"/>
        </w:rPr>
        <w:t xml:space="preserve"> </w:t>
      </w:r>
      <w:r w:rsidR="006615D5" w:rsidRPr="00B30327">
        <w:rPr>
          <w:rFonts w:ascii="Arial" w:hAnsi="Arial" w:cs="Arial"/>
          <w:sz w:val="24"/>
          <w:szCs w:val="24"/>
        </w:rPr>
        <w:t>included</w:t>
      </w:r>
      <w:r w:rsidR="005B6E62" w:rsidRPr="00B30327">
        <w:rPr>
          <w:rFonts w:ascii="Arial" w:hAnsi="Arial" w:cs="Arial"/>
          <w:sz w:val="24"/>
          <w:szCs w:val="24"/>
        </w:rPr>
        <w:t xml:space="preserve"> </w:t>
      </w:r>
      <w:r w:rsidR="0036467B" w:rsidRPr="00B30327">
        <w:rPr>
          <w:rFonts w:ascii="Arial" w:hAnsi="Arial" w:cs="Arial"/>
          <w:sz w:val="24"/>
          <w:szCs w:val="24"/>
        </w:rPr>
        <w:t>evidence</w:t>
      </w:r>
      <w:r w:rsidR="005B6E62" w:rsidRPr="00B30327">
        <w:rPr>
          <w:rFonts w:ascii="Arial" w:hAnsi="Arial" w:cs="Arial"/>
          <w:sz w:val="24"/>
          <w:szCs w:val="24"/>
        </w:rPr>
        <w:t xml:space="preserve"> from over 100 members of staff who took part in face to face interviews and</w:t>
      </w:r>
      <w:r w:rsidR="00C60E30" w:rsidRPr="00B30327">
        <w:rPr>
          <w:rFonts w:ascii="Arial" w:hAnsi="Arial" w:cs="Arial"/>
          <w:sz w:val="24"/>
          <w:szCs w:val="24"/>
        </w:rPr>
        <w:t xml:space="preserve"> the</w:t>
      </w:r>
      <w:r w:rsidR="005B6E62" w:rsidRPr="00B30327">
        <w:rPr>
          <w:rFonts w:ascii="Arial" w:hAnsi="Arial" w:cs="Arial"/>
          <w:sz w:val="24"/>
          <w:szCs w:val="24"/>
        </w:rPr>
        <w:t xml:space="preserve"> 573 respondents who took part in the </w:t>
      </w:r>
      <w:r w:rsidR="0036467B" w:rsidRPr="00B30327">
        <w:rPr>
          <w:rFonts w:ascii="Arial" w:hAnsi="Arial" w:cs="Arial"/>
          <w:sz w:val="24"/>
          <w:szCs w:val="24"/>
        </w:rPr>
        <w:t>Staff Survey on Race</w:t>
      </w:r>
      <w:r w:rsidR="00C60E30" w:rsidRPr="00B30327">
        <w:rPr>
          <w:rFonts w:ascii="Arial" w:hAnsi="Arial" w:cs="Arial"/>
          <w:sz w:val="24"/>
          <w:szCs w:val="24"/>
        </w:rPr>
        <w:t>. The Review</w:t>
      </w:r>
      <w:r w:rsidRPr="00B30327">
        <w:rPr>
          <w:rFonts w:ascii="Arial" w:hAnsi="Arial" w:cs="Arial"/>
          <w:sz w:val="24"/>
          <w:szCs w:val="24"/>
        </w:rPr>
        <w:t xml:space="preserve"> made a </w:t>
      </w:r>
      <w:r w:rsidR="00C60E30" w:rsidRPr="00B30327">
        <w:rPr>
          <w:rFonts w:ascii="Arial" w:hAnsi="Arial" w:cs="Arial"/>
          <w:sz w:val="24"/>
          <w:szCs w:val="24"/>
        </w:rPr>
        <w:t>series of</w:t>
      </w:r>
      <w:r w:rsidRPr="00B30327">
        <w:rPr>
          <w:rFonts w:ascii="Arial" w:hAnsi="Arial" w:cs="Arial"/>
          <w:sz w:val="24"/>
          <w:szCs w:val="24"/>
        </w:rPr>
        <w:t xml:space="preserve"> recommendations, </w:t>
      </w:r>
      <w:r w:rsidR="005E2902" w:rsidRPr="00B30327">
        <w:rPr>
          <w:rFonts w:ascii="Arial" w:hAnsi="Arial" w:cs="Arial"/>
          <w:sz w:val="24"/>
          <w:szCs w:val="24"/>
        </w:rPr>
        <w:t xml:space="preserve">addressing key concerns identified with respect to race discrimination. </w:t>
      </w:r>
    </w:p>
    <w:p w14:paraId="2E498692" w14:textId="77777777" w:rsidR="0055494C" w:rsidRPr="00B30327" w:rsidRDefault="0055494C" w:rsidP="0095068F">
      <w:pPr>
        <w:spacing w:after="0" w:line="240" w:lineRule="auto"/>
        <w:jc w:val="both"/>
        <w:rPr>
          <w:rFonts w:ascii="Arial" w:hAnsi="Arial" w:cs="Arial"/>
          <w:sz w:val="24"/>
          <w:szCs w:val="24"/>
        </w:rPr>
      </w:pPr>
    </w:p>
    <w:p w14:paraId="79349261" w14:textId="74BF363B" w:rsidR="000A78A8" w:rsidRPr="00B30327" w:rsidRDefault="00BB30AB" w:rsidP="0095068F">
      <w:pPr>
        <w:spacing w:after="0" w:line="240" w:lineRule="auto"/>
        <w:jc w:val="both"/>
        <w:rPr>
          <w:rFonts w:ascii="Arial" w:hAnsi="Arial" w:cs="Arial"/>
          <w:sz w:val="24"/>
          <w:szCs w:val="24"/>
        </w:rPr>
      </w:pPr>
      <w:r w:rsidRPr="00B30327">
        <w:rPr>
          <w:rFonts w:ascii="Arial" w:hAnsi="Arial" w:cs="Arial"/>
          <w:sz w:val="24"/>
          <w:szCs w:val="24"/>
        </w:rPr>
        <w:t xml:space="preserve">The Review was published </w:t>
      </w:r>
      <w:r w:rsidR="00EF149E" w:rsidRPr="00B30327">
        <w:rPr>
          <w:rFonts w:ascii="Arial" w:hAnsi="Arial" w:cs="Arial"/>
          <w:sz w:val="24"/>
          <w:szCs w:val="24"/>
        </w:rPr>
        <w:t xml:space="preserve">internally </w:t>
      </w:r>
      <w:r w:rsidRPr="00B30327">
        <w:rPr>
          <w:rFonts w:ascii="Arial" w:hAnsi="Arial" w:cs="Arial"/>
          <w:sz w:val="24"/>
          <w:szCs w:val="24"/>
        </w:rPr>
        <w:t>in April 2021 and included a number of key findings, these included:</w:t>
      </w:r>
    </w:p>
    <w:p w14:paraId="70E087BD" w14:textId="77777777" w:rsidR="000A78A8" w:rsidRPr="00B30327" w:rsidRDefault="000A78A8" w:rsidP="0095068F">
      <w:pPr>
        <w:spacing w:after="0" w:line="240" w:lineRule="auto"/>
        <w:jc w:val="both"/>
        <w:rPr>
          <w:rFonts w:ascii="Arial" w:hAnsi="Arial" w:cs="Arial"/>
          <w:sz w:val="24"/>
          <w:szCs w:val="24"/>
        </w:rPr>
      </w:pPr>
    </w:p>
    <w:p w14:paraId="70C45FF5"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Psychological safety</w:t>
      </w:r>
    </w:p>
    <w:p w14:paraId="38A23569"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Racism in the workplace</w:t>
      </w:r>
    </w:p>
    <w:p w14:paraId="41E7DD47"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Challenges with management behaviour</w:t>
      </w:r>
    </w:p>
    <w:p w14:paraId="7720C85A"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Lack of career opportunities for Black, Asian and Multi-Ethnic staff</w:t>
      </w:r>
    </w:p>
    <w:p w14:paraId="3FB3238D"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Impact of racism on health and well-being</w:t>
      </w:r>
    </w:p>
    <w:p w14:paraId="56679FA1"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Race and sexism</w:t>
      </w:r>
    </w:p>
    <w:p w14:paraId="6063C14C"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Institutional and structural racism</w:t>
      </w:r>
    </w:p>
    <w:p w14:paraId="6DFB6A55" w14:textId="77777777" w:rsidR="000A78A8" w:rsidRPr="00B30327" w:rsidRDefault="000A78A8" w:rsidP="0095068F">
      <w:pPr>
        <w:spacing w:after="0" w:line="240" w:lineRule="auto"/>
        <w:jc w:val="both"/>
        <w:rPr>
          <w:rFonts w:ascii="Arial" w:hAnsi="Arial" w:cs="Arial"/>
          <w:sz w:val="24"/>
          <w:szCs w:val="24"/>
        </w:rPr>
      </w:pPr>
    </w:p>
    <w:p w14:paraId="6F10EFF5" w14:textId="6A57B13E" w:rsidR="00795545" w:rsidRPr="00B30327" w:rsidRDefault="003C4CA0" w:rsidP="0095068F">
      <w:pPr>
        <w:spacing w:after="0" w:line="240" w:lineRule="auto"/>
        <w:jc w:val="both"/>
        <w:rPr>
          <w:rFonts w:ascii="Arial" w:hAnsi="Arial" w:cs="Arial"/>
          <w:sz w:val="24"/>
          <w:szCs w:val="24"/>
        </w:rPr>
      </w:pPr>
      <w:r w:rsidRPr="00B30327">
        <w:rPr>
          <w:rFonts w:ascii="Arial" w:hAnsi="Arial" w:cs="Arial"/>
          <w:sz w:val="24"/>
          <w:szCs w:val="24"/>
        </w:rPr>
        <w:t xml:space="preserve">The report </w:t>
      </w:r>
      <w:r w:rsidR="00EE3A5A" w:rsidRPr="00B30327">
        <w:rPr>
          <w:rFonts w:ascii="Arial" w:hAnsi="Arial" w:cs="Arial"/>
          <w:sz w:val="24"/>
          <w:szCs w:val="24"/>
        </w:rPr>
        <w:t>made</w:t>
      </w:r>
      <w:r w:rsidR="000A78A8" w:rsidRPr="00B30327">
        <w:rPr>
          <w:rFonts w:ascii="Arial" w:hAnsi="Arial" w:cs="Arial"/>
          <w:sz w:val="24"/>
          <w:szCs w:val="24"/>
        </w:rPr>
        <w:t xml:space="preserve"> clear </w:t>
      </w:r>
      <w:r w:rsidR="001D7534" w:rsidRPr="00B30327">
        <w:rPr>
          <w:rFonts w:ascii="Arial" w:hAnsi="Arial" w:cs="Arial"/>
          <w:sz w:val="24"/>
          <w:szCs w:val="24"/>
        </w:rPr>
        <w:t>the council’s</w:t>
      </w:r>
      <w:r w:rsidR="000A78A8" w:rsidRPr="00B30327">
        <w:rPr>
          <w:rFonts w:ascii="Arial" w:hAnsi="Arial" w:cs="Arial"/>
          <w:sz w:val="24"/>
          <w:szCs w:val="24"/>
        </w:rPr>
        <w:t xml:space="preserve"> need to move from an exclusive and passive organisation, to one that is a fully inclusive anti-racist multicultural organisation, within a transformed society</w:t>
      </w:r>
      <w:r w:rsidRPr="00B30327">
        <w:rPr>
          <w:rFonts w:ascii="Arial" w:hAnsi="Arial" w:cs="Arial"/>
          <w:sz w:val="24"/>
          <w:szCs w:val="24"/>
        </w:rPr>
        <w:t xml:space="preserve">. Recommendations </w:t>
      </w:r>
      <w:r w:rsidR="00BA3AEA" w:rsidRPr="00B30327">
        <w:rPr>
          <w:rFonts w:ascii="Arial" w:hAnsi="Arial" w:cs="Arial"/>
          <w:sz w:val="24"/>
          <w:szCs w:val="24"/>
        </w:rPr>
        <w:t>centred around creating an environment</w:t>
      </w:r>
      <w:r w:rsidR="00EE3A5A" w:rsidRPr="00B30327">
        <w:rPr>
          <w:rFonts w:ascii="Arial" w:hAnsi="Arial" w:cs="Arial"/>
          <w:sz w:val="24"/>
          <w:szCs w:val="24"/>
        </w:rPr>
        <w:t xml:space="preserve"> </w:t>
      </w:r>
      <w:r w:rsidR="000A78A8" w:rsidRPr="00B30327">
        <w:rPr>
          <w:rFonts w:ascii="Arial" w:hAnsi="Arial" w:cs="Arial"/>
          <w:sz w:val="24"/>
          <w:szCs w:val="24"/>
        </w:rPr>
        <w:t>where managers have the cultural competency to deal with issues around race</w:t>
      </w:r>
      <w:r w:rsidR="00BA3AEA" w:rsidRPr="00B30327">
        <w:rPr>
          <w:rFonts w:ascii="Arial" w:hAnsi="Arial" w:cs="Arial"/>
          <w:sz w:val="24"/>
          <w:szCs w:val="24"/>
        </w:rPr>
        <w:t>, resulting in</w:t>
      </w:r>
      <w:r w:rsidR="000A78A8" w:rsidRPr="00B30327">
        <w:rPr>
          <w:rFonts w:ascii="Arial" w:hAnsi="Arial" w:cs="Arial"/>
          <w:sz w:val="24"/>
          <w:szCs w:val="24"/>
        </w:rPr>
        <w:t xml:space="preserve"> </w:t>
      </w:r>
      <w:r w:rsidR="00450525" w:rsidRPr="00B30327">
        <w:rPr>
          <w:rFonts w:ascii="Arial" w:hAnsi="Arial" w:cs="Arial"/>
          <w:sz w:val="24"/>
          <w:szCs w:val="24"/>
        </w:rPr>
        <w:t>psychological safety, investing in our staff, and supporting progression.</w:t>
      </w:r>
    </w:p>
    <w:p w14:paraId="6157F8A8" w14:textId="77777777" w:rsidR="00795545" w:rsidRPr="00B30327" w:rsidRDefault="00795545" w:rsidP="0095068F">
      <w:pPr>
        <w:spacing w:after="0" w:line="240" w:lineRule="auto"/>
        <w:jc w:val="both"/>
        <w:rPr>
          <w:rFonts w:ascii="Arial" w:hAnsi="Arial" w:cs="Arial"/>
          <w:sz w:val="24"/>
          <w:szCs w:val="24"/>
        </w:rPr>
      </w:pPr>
    </w:p>
    <w:p w14:paraId="612B2408" w14:textId="77D27ED0" w:rsidR="000A78A8" w:rsidRPr="00B30327" w:rsidRDefault="00450525" w:rsidP="0095068F">
      <w:pPr>
        <w:spacing w:after="0" w:line="240" w:lineRule="auto"/>
        <w:jc w:val="both"/>
        <w:rPr>
          <w:rFonts w:ascii="Arial" w:hAnsi="Arial" w:cs="Arial"/>
          <w:sz w:val="24"/>
          <w:szCs w:val="24"/>
        </w:rPr>
      </w:pPr>
      <w:r w:rsidRPr="00B30327">
        <w:rPr>
          <w:rFonts w:ascii="Arial" w:hAnsi="Arial" w:cs="Arial"/>
          <w:sz w:val="24"/>
          <w:szCs w:val="24"/>
        </w:rPr>
        <w:t>These recommendations were broken down into five key themes:</w:t>
      </w:r>
    </w:p>
    <w:p w14:paraId="57721148" w14:textId="77777777" w:rsidR="00601BFB" w:rsidRPr="00B30327" w:rsidRDefault="00601BFB" w:rsidP="0095068F">
      <w:pPr>
        <w:spacing w:after="0" w:line="240" w:lineRule="auto"/>
        <w:jc w:val="both"/>
        <w:rPr>
          <w:rFonts w:ascii="Arial" w:hAnsi="Arial" w:cs="Arial"/>
          <w:sz w:val="24"/>
          <w:szCs w:val="24"/>
        </w:rPr>
      </w:pPr>
    </w:p>
    <w:p w14:paraId="4BB82281" w14:textId="5D3E635B" w:rsidR="00B26F42" w:rsidRPr="00B30327" w:rsidRDefault="108D898F" w:rsidP="0095068F">
      <w:pPr>
        <w:pStyle w:val="ListParagraph"/>
        <w:numPr>
          <w:ilvl w:val="0"/>
          <w:numId w:val="4"/>
        </w:numPr>
        <w:spacing w:after="0" w:line="240" w:lineRule="auto"/>
        <w:jc w:val="both"/>
        <w:rPr>
          <w:rFonts w:ascii="Arial" w:hAnsi="Arial" w:cs="Arial"/>
          <w:sz w:val="24"/>
          <w:szCs w:val="24"/>
        </w:rPr>
      </w:pPr>
      <w:r w:rsidRPr="00B30327">
        <w:rPr>
          <w:rFonts w:ascii="Arial" w:hAnsi="Arial" w:cs="Arial"/>
          <w:sz w:val="24"/>
          <w:szCs w:val="24"/>
        </w:rPr>
        <w:t xml:space="preserve">Acknowledging and recognising the journey of ‘righting the </w:t>
      </w:r>
      <w:r w:rsidR="086F0928" w:rsidRPr="00B30327">
        <w:rPr>
          <w:rFonts w:ascii="Arial" w:hAnsi="Arial" w:cs="Arial"/>
          <w:sz w:val="24"/>
          <w:szCs w:val="24"/>
        </w:rPr>
        <w:t>wrongs’</w:t>
      </w:r>
    </w:p>
    <w:p w14:paraId="0B0EAB26" w14:textId="04770E29" w:rsidR="00B26F42" w:rsidRPr="00B30327" w:rsidRDefault="108D898F" w:rsidP="0095068F">
      <w:pPr>
        <w:pStyle w:val="ListParagraph"/>
        <w:numPr>
          <w:ilvl w:val="0"/>
          <w:numId w:val="4"/>
        </w:numPr>
        <w:spacing w:after="0" w:line="240" w:lineRule="auto"/>
        <w:jc w:val="both"/>
        <w:rPr>
          <w:rFonts w:ascii="Arial" w:hAnsi="Arial" w:cs="Arial"/>
          <w:sz w:val="24"/>
          <w:szCs w:val="24"/>
        </w:rPr>
      </w:pPr>
      <w:r w:rsidRPr="00B30327">
        <w:rPr>
          <w:rFonts w:ascii="Arial" w:hAnsi="Arial" w:cs="Arial"/>
          <w:sz w:val="24"/>
          <w:szCs w:val="24"/>
        </w:rPr>
        <w:t>Changing the organisation’s</w:t>
      </w:r>
      <w:r w:rsidR="61D127C2" w:rsidRPr="00B30327">
        <w:rPr>
          <w:rFonts w:ascii="Arial" w:hAnsi="Arial" w:cs="Arial"/>
          <w:sz w:val="24"/>
          <w:szCs w:val="24"/>
        </w:rPr>
        <w:t xml:space="preserve"> </w:t>
      </w:r>
      <w:r w:rsidRPr="00B30327">
        <w:rPr>
          <w:rFonts w:ascii="Arial" w:hAnsi="Arial" w:cs="Arial"/>
          <w:sz w:val="24"/>
          <w:szCs w:val="24"/>
        </w:rPr>
        <w:t>culture</w:t>
      </w:r>
      <w:r w:rsidR="701E6C98" w:rsidRPr="00B30327">
        <w:rPr>
          <w:rFonts w:ascii="Arial" w:hAnsi="Arial" w:cs="Arial"/>
          <w:sz w:val="24"/>
          <w:szCs w:val="24"/>
        </w:rPr>
        <w:t xml:space="preserve"> </w:t>
      </w:r>
      <w:r w:rsidRPr="00B30327">
        <w:rPr>
          <w:rFonts w:ascii="Arial" w:hAnsi="Arial" w:cs="Arial"/>
          <w:sz w:val="24"/>
          <w:szCs w:val="24"/>
        </w:rPr>
        <w:t>and behaviour through</w:t>
      </w:r>
      <w:r w:rsidR="27F1A5F7" w:rsidRPr="00B30327">
        <w:rPr>
          <w:rFonts w:ascii="Arial" w:hAnsi="Arial" w:cs="Arial"/>
          <w:sz w:val="24"/>
          <w:szCs w:val="24"/>
        </w:rPr>
        <w:t xml:space="preserve"> </w:t>
      </w:r>
      <w:r w:rsidRPr="00B30327">
        <w:rPr>
          <w:rFonts w:ascii="Arial" w:hAnsi="Arial" w:cs="Arial"/>
          <w:sz w:val="24"/>
          <w:szCs w:val="24"/>
        </w:rPr>
        <w:t>leadership, training and development</w:t>
      </w:r>
    </w:p>
    <w:p w14:paraId="42CF185D" w14:textId="7F47ABF2" w:rsidR="00B26F42" w:rsidRPr="00B30327" w:rsidRDefault="34510FBB" w:rsidP="0095068F">
      <w:pPr>
        <w:pStyle w:val="ListParagraph"/>
        <w:numPr>
          <w:ilvl w:val="0"/>
          <w:numId w:val="4"/>
        </w:numPr>
        <w:spacing w:after="0" w:line="240" w:lineRule="auto"/>
        <w:jc w:val="both"/>
        <w:rPr>
          <w:rFonts w:ascii="Arial" w:hAnsi="Arial" w:cs="Arial"/>
          <w:sz w:val="24"/>
          <w:szCs w:val="24"/>
        </w:rPr>
      </w:pPr>
      <w:r w:rsidRPr="00B30327">
        <w:rPr>
          <w:rFonts w:ascii="Arial" w:hAnsi="Arial" w:cs="Arial"/>
          <w:sz w:val="24"/>
          <w:szCs w:val="24"/>
        </w:rPr>
        <w:t>Recruitment and retention of staff</w:t>
      </w:r>
    </w:p>
    <w:p w14:paraId="2477005C" w14:textId="6666F8B5" w:rsidR="00B26F42" w:rsidRPr="00B30327" w:rsidRDefault="7D83AEA6" w:rsidP="0095068F">
      <w:pPr>
        <w:pStyle w:val="ListParagraph"/>
        <w:numPr>
          <w:ilvl w:val="0"/>
          <w:numId w:val="4"/>
        </w:numPr>
        <w:spacing w:after="0" w:line="240" w:lineRule="auto"/>
        <w:jc w:val="both"/>
        <w:rPr>
          <w:rFonts w:ascii="Arial" w:hAnsi="Arial" w:cs="Arial"/>
          <w:sz w:val="24"/>
          <w:szCs w:val="24"/>
        </w:rPr>
      </w:pPr>
      <w:r w:rsidRPr="00B30327">
        <w:rPr>
          <w:rFonts w:ascii="Arial" w:hAnsi="Arial" w:cs="Arial"/>
          <w:sz w:val="24"/>
          <w:szCs w:val="24"/>
        </w:rPr>
        <w:t>Creation of safe spaces for dialogues and understanding</w:t>
      </w:r>
    </w:p>
    <w:p w14:paraId="44CA93C3" w14:textId="6DF6C2A4" w:rsidR="00A55DC2" w:rsidRPr="00B30327" w:rsidRDefault="6889F669" w:rsidP="0095068F">
      <w:pPr>
        <w:pStyle w:val="ListParagraph"/>
        <w:numPr>
          <w:ilvl w:val="0"/>
          <w:numId w:val="4"/>
        </w:numPr>
        <w:spacing w:after="0" w:line="240" w:lineRule="auto"/>
        <w:jc w:val="both"/>
        <w:rPr>
          <w:rFonts w:ascii="Arial" w:hAnsi="Arial" w:cs="Arial"/>
          <w:sz w:val="24"/>
          <w:szCs w:val="24"/>
        </w:rPr>
      </w:pPr>
      <w:r w:rsidRPr="00B30327">
        <w:rPr>
          <w:rFonts w:ascii="Arial" w:hAnsi="Arial" w:cs="Arial"/>
          <w:sz w:val="24"/>
          <w:szCs w:val="24"/>
        </w:rPr>
        <w:t xml:space="preserve">Government and Accountability </w:t>
      </w:r>
    </w:p>
    <w:p w14:paraId="345F1708" w14:textId="6CA61E77" w:rsidR="0E06385D" w:rsidRPr="00B30327" w:rsidRDefault="0E06385D" w:rsidP="0095068F">
      <w:pPr>
        <w:spacing w:after="0" w:line="240" w:lineRule="auto"/>
        <w:jc w:val="both"/>
        <w:rPr>
          <w:rFonts w:ascii="Arial" w:hAnsi="Arial" w:cs="Arial"/>
          <w:sz w:val="24"/>
          <w:szCs w:val="24"/>
        </w:rPr>
      </w:pPr>
    </w:p>
    <w:p w14:paraId="5200F65B" w14:textId="25B2C9F6" w:rsidR="5FCEF089" w:rsidRPr="00B30327" w:rsidRDefault="5FCEF089" w:rsidP="0095068F">
      <w:pPr>
        <w:spacing w:after="0" w:line="240" w:lineRule="auto"/>
        <w:jc w:val="both"/>
        <w:rPr>
          <w:rFonts w:ascii="Arial" w:hAnsi="Arial" w:cs="Arial"/>
          <w:sz w:val="24"/>
          <w:szCs w:val="24"/>
        </w:rPr>
      </w:pPr>
      <w:r w:rsidRPr="00B30327">
        <w:rPr>
          <w:rFonts w:ascii="Arial" w:hAnsi="Arial" w:cs="Arial"/>
          <w:sz w:val="24"/>
          <w:szCs w:val="24"/>
        </w:rPr>
        <w:t>The</w:t>
      </w:r>
      <w:r w:rsidR="77B1EDEB" w:rsidRPr="00B30327">
        <w:rPr>
          <w:rFonts w:ascii="Arial" w:hAnsi="Arial" w:cs="Arial"/>
          <w:sz w:val="24"/>
          <w:szCs w:val="24"/>
        </w:rPr>
        <w:t xml:space="preserve"> Race </w:t>
      </w:r>
      <w:r w:rsidR="009F0872" w:rsidRPr="00B30327">
        <w:rPr>
          <w:rFonts w:ascii="Arial" w:hAnsi="Arial" w:cs="Arial"/>
          <w:sz w:val="24"/>
          <w:szCs w:val="24"/>
        </w:rPr>
        <w:t xml:space="preserve">Report provided the council with a rich source of information about </w:t>
      </w:r>
      <w:r w:rsidR="00A50B80" w:rsidRPr="00B30327">
        <w:rPr>
          <w:rFonts w:ascii="Arial" w:hAnsi="Arial" w:cs="Arial"/>
          <w:sz w:val="24"/>
          <w:szCs w:val="24"/>
        </w:rPr>
        <w:t xml:space="preserve">staff experiences and how we can move forward in </w:t>
      </w:r>
      <w:r w:rsidR="2046A857" w:rsidRPr="00B30327">
        <w:rPr>
          <w:rFonts w:ascii="Arial" w:hAnsi="Arial" w:cs="Arial"/>
          <w:sz w:val="24"/>
          <w:szCs w:val="24"/>
        </w:rPr>
        <w:t>becoming an anti- racist organisation</w:t>
      </w:r>
      <w:r w:rsidR="00A50B80" w:rsidRPr="00B30327">
        <w:rPr>
          <w:rFonts w:ascii="Arial" w:hAnsi="Arial" w:cs="Arial"/>
          <w:sz w:val="24"/>
          <w:szCs w:val="24"/>
        </w:rPr>
        <w:t>.</w:t>
      </w:r>
      <w:r w:rsidR="294DB4C9" w:rsidRPr="00B30327">
        <w:rPr>
          <w:rFonts w:ascii="Arial" w:hAnsi="Arial" w:cs="Arial"/>
          <w:sz w:val="24"/>
          <w:szCs w:val="24"/>
        </w:rPr>
        <w:t xml:space="preserve"> </w:t>
      </w:r>
      <w:r w:rsidR="00A7024B" w:rsidRPr="00B30327">
        <w:rPr>
          <w:rFonts w:ascii="Arial" w:hAnsi="Arial" w:cs="Arial"/>
          <w:sz w:val="24"/>
          <w:szCs w:val="24"/>
        </w:rPr>
        <w:t xml:space="preserve"> A full list of recommendations with the council’s response against each recommendation can be found at Annex A.</w:t>
      </w:r>
    </w:p>
    <w:p w14:paraId="6D46BA46" w14:textId="004B4A25" w:rsidR="00124ED8" w:rsidRPr="00B30327" w:rsidRDefault="00124ED8" w:rsidP="0095068F">
      <w:pPr>
        <w:spacing w:after="0" w:line="240" w:lineRule="auto"/>
        <w:jc w:val="both"/>
        <w:rPr>
          <w:rFonts w:ascii="Arial" w:hAnsi="Arial" w:cs="Arial"/>
          <w:sz w:val="24"/>
          <w:szCs w:val="24"/>
        </w:rPr>
      </w:pPr>
    </w:p>
    <w:p w14:paraId="2A372667" w14:textId="7422FB66" w:rsidR="001276E7" w:rsidRPr="00B30327" w:rsidRDefault="001276E7" w:rsidP="0095068F">
      <w:pPr>
        <w:pStyle w:val="ListParagraph"/>
        <w:numPr>
          <w:ilvl w:val="1"/>
          <w:numId w:val="6"/>
        </w:numPr>
        <w:spacing w:after="0" w:line="240" w:lineRule="auto"/>
        <w:jc w:val="both"/>
        <w:rPr>
          <w:rFonts w:ascii="Arial" w:hAnsi="Arial" w:cs="Arial"/>
          <w:i/>
          <w:iCs/>
          <w:sz w:val="24"/>
          <w:szCs w:val="24"/>
        </w:rPr>
      </w:pPr>
      <w:r w:rsidRPr="00B30327">
        <w:rPr>
          <w:rFonts w:ascii="Arial" w:hAnsi="Arial" w:cs="Arial"/>
          <w:i/>
          <w:iCs/>
          <w:sz w:val="24"/>
          <w:szCs w:val="24"/>
        </w:rPr>
        <w:t>Findings from our Workforce Profile</w:t>
      </w:r>
    </w:p>
    <w:p w14:paraId="7D136E37" w14:textId="053D3616" w:rsidR="001276E7" w:rsidRPr="00B30327" w:rsidRDefault="001276E7" w:rsidP="0095068F">
      <w:pPr>
        <w:spacing w:after="0" w:line="240" w:lineRule="auto"/>
        <w:jc w:val="both"/>
        <w:rPr>
          <w:rFonts w:ascii="Arial" w:hAnsi="Arial" w:cs="Arial"/>
          <w:i/>
          <w:iCs/>
          <w:sz w:val="24"/>
          <w:szCs w:val="24"/>
        </w:rPr>
      </w:pPr>
    </w:p>
    <w:p w14:paraId="1850AAE2" w14:textId="6E255385" w:rsidR="001276E7" w:rsidRPr="00B30327" w:rsidRDefault="001276E7" w:rsidP="0095068F">
      <w:pPr>
        <w:spacing w:after="0" w:line="240" w:lineRule="auto"/>
        <w:jc w:val="both"/>
        <w:rPr>
          <w:rFonts w:ascii="Arial" w:hAnsi="Arial" w:cs="Arial"/>
          <w:sz w:val="24"/>
          <w:szCs w:val="24"/>
        </w:rPr>
      </w:pPr>
      <w:r w:rsidRPr="00B30327">
        <w:rPr>
          <w:rFonts w:ascii="Arial" w:hAnsi="Arial" w:cs="Arial"/>
          <w:sz w:val="24"/>
          <w:szCs w:val="24"/>
        </w:rPr>
        <w:t xml:space="preserve">The most recent iteration of </w:t>
      </w:r>
      <w:r w:rsidR="001D7534" w:rsidRPr="00B30327">
        <w:rPr>
          <w:rFonts w:ascii="Arial" w:hAnsi="Arial" w:cs="Arial"/>
          <w:sz w:val="24"/>
          <w:szCs w:val="24"/>
        </w:rPr>
        <w:t>the council’s</w:t>
      </w:r>
      <w:r w:rsidRPr="00B30327">
        <w:rPr>
          <w:rFonts w:ascii="Arial" w:hAnsi="Arial" w:cs="Arial"/>
          <w:sz w:val="24"/>
          <w:szCs w:val="24"/>
        </w:rPr>
        <w:t xml:space="preserve"> Workforce Profile shows that</w:t>
      </w:r>
      <w:r w:rsidR="001C250E" w:rsidRPr="00B30327">
        <w:rPr>
          <w:rFonts w:ascii="Arial" w:hAnsi="Arial" w:cs="Arial"/>
          <w:sz w:val="24"/>
          <w:szCs w:val="24"/>
        </w:rPr>
        <w:t xml:space="preserve"> around 43% of our workforce are white, compared to 25% that are Asian and 16% who are Black. </w:t>
      </w:r>
    </w:p>
    <w:p w14:paraId="31E84726" w14:textId="77777777" w:rsidR="00826650" w:rsidRPr="00B30327" w:rsidRDefault="00826650" w:rsidP="0095068F">
      <w:pPr>
        <w:spacing w:after="0" w:line="240" w:lineRule="auto"/>
        <w:jc w:val="both"/>
        <w:rPr>
          <w:rFonts w:ascii="Arial" w:hAnsi="Arial" w:cs="Arial"/>
          <w:sz w:val="24"/>
          <w:szCs w:val="24"/>
        </w:rPr>
      </w:pPr>
    </w:p>
    <w:tbl>
      <w:tblPr>
        <w:tblStyle w:val="GridTable1Light-Accent1"/>
        <w:tblW w:w="8160" w:type="dxa"/>
        <w:tblLook w:val="0420" w:firstRow="1" w:lastRow="0" w:firstColumn="0" w:lastColumn="0" w:noHBand="0" w:noVBand="1"/>
      </w:tblPr>
      <w:tblGrid>
        <w:gridCol w:w="2720"/>
        <w:gridCol w:w="2720"/>
        <w:gridCol w:w="2720"/>
      </w:tblGrid>
      <w:tr w:rsidR="00826650" w:rsidRPr="00B30327" w14:paraId="7F018882" w14:textId="77777777" w:rsidTr="00145959">
        <w:trPr>
          <w:cnfStyle w:val="100000000000" w:firstRow="1" w:lastRow="0" w:firstColumn="0" w:lastColumn="0" w:oddVBand="0" w:evenVBand="0" w:oddHBand="0" w:evenHBand="0" w:firstRowFirstColumn="0" w:firstRowLastColumn="0" w:lastRowFirstColumn="0" w:lastRowLastColumn="0"/>
          <w:trHeight w:val="353"/>
        </w:trPr>
        <w:tc>
          <w:tcPr>
            <w:tcW w:w="2720" w:type="dxa"/>
            <w:hideMark/>
          </w:tcPr>
          <w:p w14:paraId="2DAFCF3B"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Ethnicity</w:t>
            </w:r>
          </w:p>
        </w:tc>
        <w:tc>
          <w:tcPr>
            <w:tcW w:w="2720" w:type="dxa"/>
            <w:hideMark/>
          </w:tcPr>
          <w:p w14:paraId="4CADD1FD"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Resident population</w:t>
            </w:r>
          </w:p>
        </w:tc>
        <w:tc>
          <w:tcPr>
            <w:tcW w:w="2720" w:type="dxa"/>
            <w:hideMark/>
          </w:tcPr>
          <w:p w14:paraId="435DC2A8"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Workforce</w:t>
            </w:r>
          </w:p>
        </w:tc>
      </w:tr>
      <w:tr w:rsidR="00826650" w:rsidRPr="00B30327" w14:paraId="02E0ED45" w14:textId="77777777" w:rsidTr="00145959">
        <w:trPr>
          <w:trHeight w:val="353"/>
        </w:trPr>
        <w:tc>
          <w:tcPr>
            <w:tcW w:w="2720" w:type="dxa"/>
            <w:hideMark/>
          </w:tcPr>
          <w:p w14:paraId="78DEEF7D" w14:textId="77777777" w:rsidR="00826650" w:rsidRPr="00B30327" w:rsidRDefault="00826650" w:rsidP="0095068F">
            <w:pPr>
              <w:jc w:val="both"/>
              <w:rPr>
                <w:rFonts w:ascii="Arial" w:hAnsi="Arial" w:cs="Arial"/>
                <w:sz w:val="24"/>
                <w:szCs w:val="24"/>
              </w:rPr>
            </w:pPr>
            <w:r w:rsidRPr="00B30327">
              <w:rPr>
                <w:rFonts w:ascii="Arial" w:hAnsi="Arial" w:cs="Arial"/>
                <w:b/>
                <w:bCs/>
                <w:sz w:val="24"/>
                <w:szCs w:val="24"/>
              </w:rPr>
              <w:t>White</w:t>
            </w:r>
          </w:p>
        </w:tc>
        <w:tc>
          <w:tcPr>
            <w:tcW w:w="2720" w:type="dxa"/>
            <w:hideMark/>
          </w:tcPr>
          <w:p w14:paraId="1B968FD0"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37%</w:t>
            </w:r>
          </w:p>
        </w:tc>
        <w:tc>
          <w:tcPr>
            <w:tcW w:w="2720" w:type="dxa"/>
            <w:hideMark/>
          </w:tcPr>
          <w:p w14:paraId="7A17ECB6"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43%</w:t>
            </w:r>
          </w:p>
        </w:tc>
      </w:tr>
      <w:tr w:rsidR="00826650" w:rsidRPr="00B30327" w14:paraId="68B487AC" w14:textId="77777777" w:rsidTr="00145959">
        <w:trPr>
          <w:trHeight w:val="353"/>
        </w:trPr>
        <w:tc>
          <w:tcPr>
            <w:tcW w:w="2720" w:type="dxa"/>
            <w:hideMark/>
          </w:tcPr>
          <w:p w14:paraId="09FB19F4" w14:textId="77777777" w:rsidR="00826650" w:rsidRPr="00B30327" w:rsidRDefault="00826650" w:rsidP="0095068F">
            <w:pPr>
              <w:jc w:val="both"/>
              <w:rPr>
                <w:rFonts w:ascii="Arial" w:hAnsi="Arial" w:cs="Arial"/>
                <w:sz w:val="24"/>
                <w:szCs w:val="24"/>
              </w:rPr>
            </w:pPr>
            <w:r w:rsidRPr="00B30327">
              <w:rPr>
                <w:rFonts w:ascii="Arial" w:hAnsi="Arial" w:cs="Arial"/>
                <w:b/>
                <w:bCs/>
                <w:sz w:val="24"/>
                <w:szCs w:val="24"/>
              </w:rPr>
              <w:t>Asian</w:t>
            </w:r>
          </w:p>
        </w:tc>
        <w:tc>
          <w:tcPr>
            <w:tcW w:w="2720" w:type="dxa"/>
            <w:hideMark/>
          </w:tcPr>
          <w:p w14:paraId="011F6DBA"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44%</w:t>
            </w:r>
          </w:p>
        </w:tc>
        <w:tc>
          <w:tcPr>
            <w:tcW w:w="2720" w:type="dxa"/>
            <w:hideMark/>
          </w:tcPr>
          <w:p w14:paraId="2DC13900"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25%</w:t>
            </w:r>
          </w:p>
        </w:tc>
      </w:tr>
      <w:tr w:rsidR="00826650" w:rsidRPr="00B30327" w14:paraId="178FD0BD" w14:textId="77777777" w:rsidTr="00145959">
        <w:trPr>
          <w:trHeight w:val="353"/>
        </w:trPr>
        <w:tc>
          <w:tcPr>
            <w:tcW w:w="2720" w:type="dxa"/>
            <w:hideMark/>
          </w:tcPr>
          <w:p w14:paraId="70C5CBA7" w14:textId="77777777" w:rsidR="00826650" w:rsidRPr="00B30327" w:rsidRDefault="00826650" w:rsidP="0095068F">
            <w:pPr>
              <w:jc w:val="both"/>
              <w:rPr>
                <w:rFonts w:ascii="Arial" w:hAnsi="Arial" w:cs="Arial"/>
                <w:sz w:val="24"/>
                <w:szCs w:val="24"/>
              </w:rPr>
            </w:pPr>
            <w:r w:rsidRPr="00B30327">
              <w:rPr>
                <w:rFonts w:ascii="Arial" w:hAnsi="Arial" w:cs="Arial"/>
                <w:b/>
                <w:bCs/>
                <w:sz w:val="24"/>
                <w:szCs w:val="24"/>
              </w:rPr>
              <w:t>Black</w:t>
            </w:r>
          </w:p>
        </w:tc>
        <w:tc>
          <w:tcPr>
            <w:tcW w:w="2720" w:type="dxa"/>
            <w:hideMark/>
          </w:tcPr>
          <w:p w14:paraId="6F22B90E"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7%</w:t>
            </w:r>
          </w:p>
        </w:tc>
        <w:tc>
          <w:tcPr>
            <w:tcW w:w="2720" w:type="dxa"/>
            <w:hideMark/>
          </w:tcPr>
          <w:p w14:paraId="222243CD"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16%</w:t>
            </w:r>
          </w:p>
        </w:tc>
      </w:tr>
      <w:tr w:rsidR="00826650" w:rsidRPr="00B30327" w14:paraId="179D1F0F" w14:textId="77777777" w:rsidTr="00145959">
        <w:trPr>
          <w:trHeight w:val="353"/>
        </w:trPr>
        <w:tc>
          <w:tcPr>
            <w:tcW w:w="2720" w:type="dxa"/>
            <w:hideMark/>
          </w:tcPr>
          <w:p w14:paraId="03479E28" w14:textId="77777777" w:rsidR="00826650" w:rsidRPr="00B30327" w:rsidRDefault="00826650" w:rsidP="0095068F">
            <w:pPr>
              <w:jc w:val="both"/>
              <w:rPr>
                <w:rFonts w:ascii="Arial" w:hAnsi="Arial" w:cs="Arial"/>
                <w:sz w:val="24"/>
                <w:szCs w:val="24"/>
              </w:rPr>
            </w:pPr>
            <w:r w:rsidRPr="00B30327">
              <w:rPr>
                <w:rFonts w:ascii="Arial" w:hAnsi="Arial" w:cs="Arial"/>
                <w:b/>
                <w:bCs/>
                <w:sz w:val="24"/>
                <w:szCs w:val="24"/>
              </w:rPr>
              <w:t>Multi-heritage</w:t>
            </w:r>
          </w:p>
        </w:tc>
        <w:tc>
          <w:tcPr>
            <w:tcW w:w="2720" w:type="dxa"/>
            <w:hideMark/>
          </w:tcPr>
          <w:p w14:paraId="6D8B208C"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3%</w:t>
            </w:r>
          </w:p>
        </w:tc>
        <w:tc>
          <w:tcPr>
            <w:tcW w:w="2720" w:type="dxa"/>
            <w:hideMark/>
          </w:tcPr>
          <w:p w14:paraId="0D6C87A9"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3%</w:t>
            </w:r>
          </w:p>
        </w:tc>
      </w:tr>
    </w:tbl>
    <w:p w14:paraId="49635095" w14:textId="61755609" w:rsidR="00BD47FC" w:rsidRPr="00B30327" w:rsidRDefault="004444D9" w:rsidP="0095068F">
      <w:pPr>
        <w:spacing w:after="0" w:line="240" w:lineRule="auto"/>
        <w:jc w:val="both"/>
        <w:rPr>
          <w:rFonts w:ascii="Arial" w:hAnsi="Arial" w:cs="Arial"/>
          <w:i/>
          <w:iCs/>
          <w:sz w:val="24"/>
          <w:szCs w:val="24"/>
        </w:rPr>
      </w:pPr>
      <w:r w:rsidRPr="00B30327">
        <w:rPr>
          <w:rFonts w:ascii="Arial" w:hAnsi="Arial" w:cs="Arial"/>
          <w:i/>
          <w:iCs/>
          <w:sz w:val="24"/>
          <w:szCs w:val="24"/>
        </w:rPr>
        <w:t>Figure 1. Harrow’s staff profile compared to the resident population</w:t>
      </w:r>
    </w:p>
    <w:p w14:paraId="6D7271B5" w14:textId="418EF6BE" w:rsidR="004444D9" w:rsidRPr="00B30327" w:rsidRDefault="004444D9" w:rsidP="0095068F">
      <w:pPr>
        <w:spacing w:after="0" w:line="240" w:lineRule="auto"/>
        <w:jc w:val="both"/>
        <w:rPr>
          <w:rFonts w:ascii="Arial" w:hAnsi="Arial" w:cs="Arial"/>
          <w:sz w:val="24"/>
          <w:szCs w:val="24"/>
        </w:rPr>
      </w:pPr>
    </w:p>
    <w:p w14:paraId="249CBDD4" w14:textId="46AEE572" w:rsidR="003B597A" w:rsidRPr="00B30327" w:rsidRDefault="003B597A" w:rsidP="0095068F">
      <w:pPr>
        <w:spacing w:after="0" w:line="240" w:lineRule="auto"/>
        <w:jc w:val="both"/>
        <w:rPr>
          <w:rFonts w:ascii="Arial" w:hAnsi="Arial" w:cs="Arial"/>
          <w:sz w:val="24"/>
          <w:szCs w:val="24"/>
        </w:rPr>
      </w:pPr>
      <w:r w:rsidRPr="00B30327">
        <w:rPr>
          <w:rFonts w:ascii="Arial" w:hAnsi="Arial" w:cs="Arial"/>
          <w:sz w:val="24"/>
          <w:szCs w:val="24"/>
        </w:rPr>
        <w:t xml:space="preserve">It is clear, that currently </w:t>
      </w:r>
      <w:r w:rsidR="001D7534" w:rsidRPr="00B30327">
        <w:rPr>
          <w:rFonts w:ascii="Arial" w:hAnsi="Arial" w:cs="Arial"/>
          <w:sz w:val="24"/>
          <w:szCs w:val="24"/>
        </w:rPr>
        <w:t>the council’s</w:t>
      </w:r>
      <w:r w:rsidRPr="00B30327">
        <w:rPr>
          <w:rFonts w:ascii="Arial" w:hAnsi="Arial" w:cs="Arial"/>
          <w:sz w:val="24"/>
          <w:szCs w:val="24"/>
        </w:rPr>
        <w:t xml:space="preserve"> workforce does not fairly reflect our resident population.</w:t>
      </w:r>
    </w:p>
    <w:p w14:paraId="18FC1AB7" w14:textId="77777777" w:rsidR="00687F77" w:rsidRPr="00B30327" w:rsidRDefault="00687F77" w:rsidP="0095068F">
      <w:pPr>
        <w:spacing w:after="0" w:line="240" w:lineRule="auto"/>
        <w:jc w:val="both"/>
        <w:rPr>
          <w:rFonts w:ascii="Arial" w:hAnsi="Arial" w:cs="Arial"/>
          <w:sz w:val="24"/>
          <w:szCs w:val="24"/>
        </w:rPr>
      </w:pPr>
    </w:p>
    <w:p w14:paraId="0B1696C4" w14:textId="2CF84E7F" w:rsidR="00BD47FC" w:rsidRPr="00B30327" w:rsidRDefault="00BD47FC" w:rsidP="0095068F">
      <w:pPr>
        <w:spacing w:after="0" w:line="240" w:lineRule="auto"/>
        <w:jc w:val="both"/>
        <w:rPr>
          <w:rFonts w:ascii="Arial" w:hAnsi="Arial" w:cs="Arial"/>
          <w:i/>
          <w:iCs/>
          <w:sz w:val="24"/>
          <w:szCs w:val="24"/>
        </w:rPr>
      </w:pPr>
      <w:r w:rsidRPr="00B30327">
        <w:rPr>
          <w:rFonts w:ascii="Arial" w:hAnsi="Arial" w:cs="Arial"/>
          <w:noProof/>
          <w:sz w:val="24"/>
          <w:szCs w:val="24"/>
        </w:rPr>
        <w:lastRenderedPageBreak/>
        <w:drawing>
          <wp:inline distT="0" distB="0" distL="0" distR="0" wp14:anchorId="4CE837FA" wp14:editId="4A5D55B1">
            <wp:extent cx="5681663" cy="1944123"/>
            <wp:effectExtent l="0" t="0" r="0" b="0"/>
            <wp:docPr id="8" name="Picture 7">
              <a:extLst xmlns:a="http://schemas.openxmlformats.org/drawingml/2006/main">
                <a:ext uri="{FF2B5EF4-FFF2-40B4-BE49-F238E27FC236}">
                  <a16:creationId xmlns:a16="http://schemas.microsoft.com/office/drawing/2014/main" id="{E12DCB54-9F02-4B6A-95DE-8FC87A4BBB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12DCB54-9F02-4B6A-95DE-8FC87A4BBB33}"/>
                        </a:ext>
                      </a:extLst>
                    </pic:cNvPr>
                    <pic:cNvPicPr>
                      <a:picLocks noChangeAspect="1"/>
                    </pic:cNvPicPr>
                  </pic:nvPicPr>
                  <pic:blipFill rotWithShape="1">
                    <a:blip r:embed="rId11"/>
                    <a:srcRect t="22485" b="16411"/>
                    <a:stretch/>
                  </pic:blipFill>
                  <pic:spPr bwMode="auto">
                    <a:xfrm>
                      <a:off x="0" y="0"/>
                      <a:ext cx="5702499" cy="1951252"/>
                    </a:xfrm>
                    <a:prstGeom prst="rect">
                      <a:avLst/>
                    </a:prstGeom>
                    <a:ln>
                      <a:noFill/>
                    </a:ln>
                    <a:extLst>
                      <a:ext uri="{53640926-AAD7-44D8-BBD7-CCE9431645EC}">
                        <a14:shadowObscured xmlns:a14="http://schemas.microsoft.com/office/drawing/2010/main"/>
                      </a:ext>
                    </a:extLst>
                  </pic:spPr>
                </pic:pic>
              </a:graphicData>
            </a:graphic>
          </wp:inline>
        </w:drawing>
      </w:r>
    </w:p>
    <w:p w14:paraId="72B31415" w14:textId="688D3371" w:rsidR="009A113C" w:rsidRPr="00B30327" w:rsidRDefault="004444D9" w:rsidP="0095068F">
      <w:pPr>
        <w:spacing w:after="0" w:line="240" w:lineRule="auto"/>
        <w:jc w:val="both"/>
        <w:rPr>
          <w:rFonts w:ascii="Arial" w:hAnsi="Arial" w:cs="Arial"/>
          <w:i/>
          <w:iCs/>
          <w:sz w:val="24"/>
          <w:szCs w:val="24"/>
        </w:rPr>
      </w:pPr>
      <w:r w:rsidRPr="00C609B4">
        <w:rPr>
          <w:rFonts w:ascii="Arial" w:hAnsi="Arial" w:cs="Arial"/>
          <w:i/>
          <w:iCs/>
          <w:sz w:val="24"/>
          <w:szCs w:val="24"/>
        </w:rPr>
        <w:t>Figure 2. A breakdown of ethnicity in each directorate</w:t>
      </w:r>
    </w:p>
    <w:p w14:paraId="39001224" w14:textId="77777777" w:rsidR="0014246D" w:rsidRPr="00B30327" w:rsidRDefault="0014246D" w:rsidP="0095068F">
      <w:pPr>
        <w:spacing w:after="0" w:line="240" w:lineRule="auto"/>
        <w:jc w:val="both"/>
        <w:rPr>
          <w:rFonts w:ascii="Arial" w:hAnsi="Arial" w:cs="Arial"/>
          <w:i/>
          <w:iCs/>
          <w:sz w:val="24"/>
          <w:szCs w:val="24"/>
        </w:rPr>
      </w:pPr>
    </w:p>
    <w:p w14:paraId="0E832804" w14:textId="31D65B6B" w:rsidR="003D4EED" w:rsidRPr="006B0C66" w:rsidRDefault="000A5B63" w:rsidP="0095068F">
      <w:pPr>
        <w:spacing w:after="0" w:line="240" w:lineRule="auto"/>
        <w:jc w:val="both"/>
        <w:rPr>
          <w:rFonts w:ascii="Arial" w:hAnsi="Arial" w:cs="Arial"/>
          <w:sz w:val="24"/>
          <w:szCs w:val="24"/>
        </w:rPr>
      </w:pPr>
      <w:r w:rsidRPr="00B30327">
        <w:rPr>
          <w:rFonts w:ascii="Arial" w:hAnsi="Arial" w:cs="Arial"/>
          <w:sz w:val="24"/>
          <w:szCs w:val="24"/>
        </w:rPr>
        <w:t>Th</w:t>
      </w:r>
      <w:r w:rsidR="00AA4276" w:rsidRPr="00B30327">
        <w:rPr>
          <w:rFonts w:ascii="Arial" w:hAnsi="Arial" w:cs="Arial"/>
          <w:sz w:val="24"/>
          <w:szCs w:val="24"/>
        </w:rPr>
        <w:t xml:space="preserve">is </w:t>
      </w:r>
      <w:r w:rsidRPr="00B30327">
        <w:rPr>
          <w:rFonts w:ascii="Arial" w:hAnsi="Arial" w:cs="Arial"/>
          <w:sz w:val="24"/>
          <w:szCs w:val="24"/>
        </w:rPr>
        <w:t xml:space="preserve">information shows that </w:t>
      </w:r>
      <w:r w:rsidR="001D7534" w:rsidRPr="00B30327">
        <w:rPr>
          <w:rFonts w:ascii="Arial" w:hAnsi="Arial" w:cs="Arial"/>
          <w:sz w:val="24"/>
          <w:szCs w:val="24"/>
        </w:rPr>
        <w:t>the council</w:t>
      </w:r>
      <w:r w:rsidRPr="00B30327">
        <w:rPr>
          <w:rFonts w:ascii="Arial" w:hAnsi="Arial" w:cs="Arial"/>
          <w:sz w:val="24"/>
          <w:szCs w:val="24"/>
        </w:rPr>
        <w:t xml:space="preserve"> still lack</w:t>
      </w:r>
      <w:r w:rsidR="001D7534" w:rsidRPr="00B30327">
        <w:rPr>
          <w:rFonts w:ascii="Arial" w:hAnsi="Arial" w:cs="Arial"/>
          <w:sz w:val="24"/>
          <w:szCs w:val="24"/>
        </w:rPr>
        <w:t>s</w:t>
      </w:r>
      <w:r w:rsidRPr="00B30327">
        <w:rPr>
          <w:rFonts w:ascii="Arial" w:hAnsi="Arial" w:cs="Arial"/>
          <w:sz w:val="24"/>
          <w:szCs w:val="24"/>
        </w:rPr>
        <w:t xml:space="preserve"> the diversity </w:t>
      </w:r>
      <w:r w:rsidR="001D7534" w:rsidRPr="00B30327">
        <w:rPr>
          <w:rFonts w:ascii="Arial" w:hAnsi="Arial" w:cs="Arial"/>
          <w:sz w:val="24"/>
          <w:szCs w:val="24"/>
        </w:rPr>
        <w:t>that is needed</w:t>
      </w:r>
      <w:r w:rsidRPr="00B30327">
        <w:rPr>
          <w:rFonts w:ascii="Arial" w:hAnsi="Arial" w:cs="Arial"/>
          <w:sz w:val="24"/>
          <w:szCs w:val="24"/>
        </w:rPr>
        <w:t xml:space="preserve"> across each service area to truly represent our residents</w:t>
      </w:r>
      <w:r w:rsidR="0014246D" w:rsidRPr="00B30327">
        <w:rPr>
          <w:rFonts w:ascii="Arial" w:hAnsi="Arial" w:cs="Arial"/>
          <w:sz w:val="24"/>
          <w:szCs w:val="24"/>
        </w:rPr>
        <w:t xml:space="preserve"> and we recognise</w:t>
      </w:r>
      <w:r w:rsidR="001D7534" w:rsidRPr="00B30327">
        <w:rPr>
          <w:rFonts w:ascii="Arial" w:hAnsi="Arial" w:cs="Arial"/>
          <w:sz w:val="24"/>
          <w:szCs w:val="24"/>
        </w:rPr>
        <w:t>,</w:t>
      </w:r>
      <w:r w:rsidR="0014246D" w:rsidRPr="00B30327">
        <w:rPr>
          <w:rFonts w:ascii="Arial" w:hAnsi="Arial" w:cs="Arial"/>
          <w:sz w:val="24"/>
          <w:szCs w:val="24"/>
        </w:rPr>
        <w:t xml:space="preserve"> that </w:t>
      </w:r>
      <w:r w:rsidR="001D7534" w:rsidRPr="00B30327">
        <w:rPr>
          <w:rFonts w:ascii="Arial" w:hAnsi="Arial" w:cs="Arial"/>
          <w:sz w:val="24"/>
          <w:szCs w:val="24"/>
        </w:rPr>
        <w:t xml:space="preserve">as an </w:t>
      </w:r>
      <w:r w:rsidR="00466CF8" w:rsidRPr="00B30327">
        <w:rPr>
          <w:rFonts w:ascii="Arial" w:hAnsi="Arial" w:cs="Arial"/>
          <w:sz w:val="24"/>
          <w:szCs w:val="24"/>
        </w:rPr>
        <w:t>employer</w:t>
      </w:r>
      <w:r w:rsidR="001D7534" w:rsidRPr="00B30327">
        <w:rPr>
          <w:rFonts w:ascii="Arial" w:hAnsi="Arial" w:cs="Arial"/>
          <w:sz w:val="24"/>
          <w:szCs w:val="24"/>
        </w:rPr>
        <w:t>, we</w:t>
      </w:r>
      <w:r w:rsidR="0014246D" w:rsidRPr="00B30327">
        <w:rPr>
          <w:rFonts w:ascii="Arial" w:hAnsi="Arial" w:cs="Arial"/>
          <w:sz w:val="24"/>
          <w:szCs w:val="24"/>
        </w:rPr>
        <w:t xml:space="preserve"> still have a lot of work to do</w:t>
      </w:r>
      <w:r w:rsidR="2637830C" w:rsidRPr="00B30327">
        <w:rPr>
          <w:rFonts w:ascii="Arial" w:hAnsi="Arial" w:cs="Arial"/>
          <w:sz w:val="24"/>
          <w:szCs w:val="24"/>
        </w:rPr>
        <w:t>,</w:t>
      </w:r>
      <w:r w:rsidR="0014246D" w:rsidRPr="00B30327">
        <w:rPr>
          <w:rFonts w:ascii="Arial" w:hAnsi="Arial" w:cs="Arial"/>
          <w:sz w:val="24"/>
          <w:szCs w:val="24"/>
        </w:rPr>
        <w:t xml:space="preserve"> to attract more diverse local talent across all directorates.</w:t>
      </w:r>
    </w:p>
    <w:p w14:paraId="55F79A93" w14:textId="071628C9" w:rsidR="00030C50" w:rsidRPr="00B30327" w:rsidRDefault="00030C50" w:rsidP="0095068F">
      <w:pPr>
        <w:spacing w:after="0" w:line="240" w:lineRule="auto"/>
        <w:jc w:val="both"/>
        <w:rPr>
          <w:rFonts w:ascii="Arial" w:hAnsi="Arial" w:cs="Arial"/>
          <w:bCs/>
          <w:sz w:val="24"/>
          <w:szCs w:val="24"/>
        </w:rPr>
      </w:pPr>
      <w:r>
        <w:rPr>
          <w:noProof/>
        </w:rPr>
        <w:drawing>
          <wp:inline distT="0" distB="0" distL="0" distR="0" wp14:anchorId="78275AF1" wp14:editId="7C390862">
            <wp:extent cx="5757863" cy="3333750"/>
            <wp:effectExtent l="0" t="0" r="0" b="0"/>
            <wp:docPr id="1" name="Chart 1">
              <a:extLst xmlns:a="http://schemas.openxmlformats.org/drawingml/2006/main">
                <a:ext uri="{FF2B5EF4-FFF2-40B4-BE49-F238E27FC236}">
                  <a16:creationId xmlns:a16="http://schemas.microsoft.com/office/drawing/2014/main" id="{39FC1616-2099-4073-A63C-6E6B660C09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66FBD8" w14:textId="11CCB121" w:rsidR="00D64B3E" w:rsidRPr="00B30327" w:rsidRDefault="00D64B3E" w:rsidP="0095068F">
      <w:pPr>
        <w:spacing w:after="0" w:line="240" w:lineRule="auto"/>
        <w:jc w:val="both"/>
        <w:rPr>
          <w:rFonts w:ascii="Arial" w:hAnsi="Arial" w:cs="Arial"/>
          <w:bCs/>
          <w:sz w:val="24"/>
          <w:szCs w:val="24"/>
        </w:rPr>
      </w:pPr>
    </w:p>
    <w:p w14:paraId="67045E84" w14:textId="17B7DA08" w:rsidR="00576AAE" w:rsidRPr="00B30327" w:rsidRDefault="00576AAE" w:rsidP="0095068F">
      <w:pPr>
        <w:spacing w:after="0" w:line="240" w:lineRule="auto"/>
        <w:jc w:val="both"/>
        <w:rPr>
          <w:rFonts w:ascii="Arial" w:hAnsi="Arial" w:cs="Arial"/>
          <w:bCs/>
          <w:i/>
          <w:iCs/>
          <w:sz w:val="24"/>
          <w:szCs w:val="24"/>
        </w:rPr>
      </w:pPr>
      <w:r w:rsidRPr="00B30327">
        <w:rPr>
          <w:rFonts w:ascii="Arial" w:hAnsi="Arial" w:cs="Arial"/>
          <w:bCs/>
          <w:i/>
          <w:iCs/>
          <w:sz w:val="24"/>
          <w:szCs w:val="24"/>
        </w:rPr>
        <w:t>Figure 3. A breakdown of ethnic groups in pay bands in Harrow</w:t>
      </w:r>
    </w:p>
    <w:p w14:paraId="2A846B93" w14:textId="03342367" w:rsidR="000A5B63" w:rsidRPr="00B30327" w:rsidRDefault="000A5B63" w:rsidP="0095068F">
      <w:pPr>
        <w:spacing w:after="0" w:line="240" w:lineRule="auto"/>
        <w:jc w:val="both"/>
        <w:rPr>
          <w:rFonts w:ascii="Arial" w:hAnsi="Arial" w:cs="Arial"/>
          <w:bCs/>
          <w:i/>
          <w:iCs/>
          <w:sz w:val="24"/>
          <w:szCs w:val="24"/>
        </w:rPr>
      </w:pPr>
    </w:p>
    <w:p w14:paraId="023EC644" w14:textId="271B072A" w:rsidR="00576AAE" w:rsidRPr="00B30327" w:rsidRDefault="00A533D2" w:rsidP="151A3E39">
      <w:pPr>
        <w:spacing w:after="0" w:line="240" w:lineRule="auto"/>
        <w:jc w:val="both"/>
        <w:rPr>
          <w:rFonts w:ascii="Arial" w:hAnsi="Arial" w:cs="Arial"/>
          <w:sz w:val="24"/>
          <w:szCs w:val="24"/>
        </w:rPr>
      </w:pPr>
      <w:r w:rsidRPr="00B30327">
        <w:rPr>
          <w:rFonts w:ascii="Arial" w:hAnsi="Arial" w:cs="Arial"/>
          <w:sz w:val="24"/>
          <w:szCs w:val="24"/>
        </w:rPr>
        <w:t xml:space="preserve">Our </w:t>
      </w:r>
      <w:r w:rsidR="009621E9">
        <w:rPr>
          <w:rFonts w:ascii="Arial" w:hAnsi="Arial" w:cs="Arial"/>
          <w:sz w:val="24"/>
          <w:szCs w:val="24"/>
        </w:rPr>
        <w:t xml:space="preserve">current pay band </w:t>
      </w:r>
      <w:r w:rsidRPr="00B30327">
        <w:rPr>
          <w:rFonts w:ascii="Arial" w:hAnsi="Arial" w:cs="Arial"/>
          <w:sz w:val="24"/>
          <w:szCs w:val="24"/>
        </w:rPr>
        <w:t xml:space="preserve">data </w:t>
      </w:r>
      <w:r w:rsidR="006B0C66">
        <w:rPr>
          <w:rFonts w:ascii="Arial" w:hAnsi="Arial" w:cs="Arial"/>
          <w:sz w:val="24"/>
          <w:szCs w:val="24"/>
        </w:rPr>
        <w:t xml:space="preserve">also </w:t>
      </w:r>
      <w:r w:rsidRPr="00B30327">
        <w:rPr>
          <w:rFonts w:ascii="Arial" w:hAnsi="Arial" w:cs="Arial"/>
          <w:sz w:val="24"/>
          <w:szCs w:val="24"/>
        </w:rPr>
        <w:t>shows that</w:t>
      </w:r>
      <w:r w:rsidR="00ED283E" w:rsidRPr="00B30327">
        <w:rPr>
          <w:rFonts w:ascii="Arial" w:hAnsi="Arial" w:cs="Arial"/>
          <w:sz w:val="24"/>
          <w:szCs w:val="24"/>
        </w:rPr>
        <w:t xml:space="preserve"> we</w:t>
      </w:r>
      <w:r w:rsidRPr="00B30327">
        <w:rPr>
          <w:rFonts w:ascii="Arial" w:hAnsi="Arial" w:cs="Arial"/>
          <w:sz w:val="24"/>
          <w:szCs w:val="24"/>
        </w:rPr>
        <w:t xml:space="preserve"> currently</w:t>
      </w:r>
      <w:r w:rsidR="00ED283E" w:rsidRPr="00B30327">
        <w:rPr>
          <w:rFonts w:ascii="Arial" w:hAnsi="Arial" w:cs="Arial"/>
          <w:sz w:val="24"/>
          <w:szCs w:val="24"/>
        </w:rPr>
        <w:t xml:space="preserve"> have an overrepresentation of </w:t>
      </w:r>
      <w:r w:rsidRPr="00B30327">
        <w:rPr>
          <w:rFonts w:ascii="Arial" w:hAnsi="Arial" w:cs="Arial"/>
          <w:sz w:val="24"/>
          <w:szCs w:val="24"/>
        </w:rPr>
        <w:t>W</w:t>
      </w:r>
      <w:r w:rsidR="00ED283E" w:rsidRPr="00B30327">
        <w:rPr>
          <w:rFonts w:ascii="Arial" w:hAnsi="Arial" w:cs="Arial"/>
          <w:sz w:val="24"/>
          <w:szCs w:val="24"/>
        </w:rPr>
        <w:t>hite staff in all pay bands</w:t>
      </w:r>
      <w:r w:rsidR="00C14949" w:rsidRPr="00B30327">
        <w:rPr>
          <w:rFonts w:ascii="Arial" w:hAnsi="Arial" w:cs="Arial"/>
          <w:sz w:val="24"/>
          <w:szCs w:val="24"/>
        </w:rPr>
        <w:t xml:space="preserve">. Our Asian staff are significantly underrepresented in all pay </w:t>
      </w:r>
      <w:r w:rsidR="00951EE1" w:rsidRPr="00B30327">
        <w:rPr>
          <w:rFonts w:ascii="Arial" w:hAnsi="Arial" w:cs="Arial"/>
          <w:sz w:val="24"/>
          <w:szCs w:val="24"/>
        </w:rPr>
        <w:t>bands</w:t>
      </w:r>
      <w:r w:rsidR="00C14949" w:rsidRPr="00B30327">
        <w:rPr>
          <w:rFonts w:ascii="Arial" w:hAnsi="Arial" w:cs="Arial"/>
          <w:sz w:val="24"/>
          <w:szCs w:val="24"/>
        </w:rPr>
        <w:t>,</w:t>
      </w:r>
      <w:r w:rsidR="00F432EA" w:rsidRPr="00B30327">
        <w:rPr>
          <w:rFonts w:ascii="Arial" w:hAnsi="Arial" w:cs="Arial"/>
          <w:sz w:val="24"/>
          <w:szCs w:val="24"/>
        </w:rPr>
        <w:t xml:space="preserve"> and </w:t>
      </w:r>
      <w:r w:rsidR="00951EE1" w:rsidRPr="00B30327">
        <w:rPr>
          <w:rFonts w:ascii="Arial" w:hAnsi="Arial" w:cs="Arial"/>
          <w:sz w:val="24"/>
          <w:szCs w:val="24"/>
        </w:rPr>
        <w:t xml:space="preserve">our </w:t>
      </w:r>
      <w:r w:rsidRPr="00B30327">
        <w:rPr>
          <w:rFonts w:ascii="Arial" w:hAnsi="Arial" w:cs="Arial"/>
          <w:sz w:val="24"/>
          <w:szCs w:val="24"/>
        </w:rPr>
        <w:t>B</w:t>
      </w:r>
      <w:r w:rsidR="00F432EA" w:rsidRPr="00B30327">
        <w:rPr>
          <w:rFonts w:ascii="Arial" w:hAnsi="Arial" w:cs="Arial"/>
          <w:sz w:val="24"/>
          <w:szCs w:val="24"/>
        </w:rPr>
        <w:t>lack staff</w:t>
      </w:r>
      <w:r w:rsidR="00951EE1" w:rsidRPr="00B30327">
        <w:rPr>
          <w:rFonts w:ascii="Arial" w:hAnsi="Arial" w:cs="Arial"/>
          <w:sz w:val="24"/>
          <w:szCs w:val="24"/>
        </w:rPr>
        <w:t xml:space="preserve"> are</w:t>
      </w:r>
      <w:r w:rsidR="00F432EA" w:rsidRPr="00B30327">
        <w:rPr>
          <w:rFonts w:ascii="Arial" w:hAnsi="Arial" w:cs="Arial"/>
          <w:sz w:val="24"/>
          <w:szCs w:val="24"/>
        </w:rPr>
        <w:t xml:space="preserve"> only slightly better represented in some areas.</w:t>
      </w:r>
    </w:p>
    <w:p w14:paraId="2ED66A52" w14:textId="3A9F7372" w:rsidR="00576AAE" w:rsidRDefault="00576AAE" w:rsidP="0095068F">
      <w:pPr>
        <w:spacing w:after="0" w:line="240" w:lineRule="auto"/>
        <w:jc w:val="both"/>
        <w:rPr>
          <w:rFonts w:ascii="Arial" w:hAnsi="Arial" w:cs="Arial"/>
          <w:bCs/>
          <w:sz w:val="24"/>
          <w:szCs w:val="24"/>
        </w:rPr>
      </w:pPr>
    </w:p>
    <w:p w14:paraId="68BF8DD5" w14:textId="45DDD02E" w:rsidR="004B324B" w:rsidRPr="00693987" w:rsidRDefault="004B324B" w:rsidP="004B324B">
      <w:pPr>
        <w:spacing w:after="0" w:line="240" w:lineRule="auto"/>
        <w:jc w:val="both"/>
        <w:rPr>
          <w:rFonts w:ascii="Arial" w:hAnsi="Arial" w:cs="Arial"/>
          <w:sz w:val="24"/>
          <w:szCs w:val="24"/>
        </w:rPr>
      </w:pPr>
      <w:r w:rsidRPr="00693987">
        <w:rPr>
          <w:rFonts w:ascii="Arial" w:hAnsi="Arial" w:cs="Arial"/>
          <w:sz w:val="24"/>
          <w:szCs w:val="24"/>
        </w:rPr>
        <w:t>In addition to this, we have been developing our first ever ethnicity pay gap data, which measures the difference between Black, Asian and Multi-Ethnic staff and white staff’s average earnings and is expressed as a percentage of white staff’s pay. We know that reducing our ethnicity pay gap will be challenging, but this key data has helped informed the council’s thinking around creating realistic but stretching objectives for all parts of the organisation.</w:t>
      </w:r>
    </w:p>
    <w:p w14:paraId="4B82E8E9" w14:textId="77777777" w:rsidR="00693987" w:rsidRDefault="00693987" w:rsidP="0095068F">
      <w:pPr>
        <w:spacing w:after="0" w:line="240" w:lineRule="auto"/>
        <w:jc w:val="both"/>
        <w:rPr>
          <w:rFonts w:ascii="Arial" w:hAnsi="Arial" w:cs="Arial"/>
          <w:bCs/>
          <w:i/>
          <w:iCs/>
          <w:sz w:val="24"/>
          <w:szCs w:val="24"/>
        </w:rPr>
      </w:pPr>
    </w:p>
    <w:p w14:paraId="4E50E394" w14:textId="460F1419" w:rsidR="00DD0DAC" w:rsidRPr="00B30327" w:rsidRDefault="00DD0DAC" w:rsidP="0095068F">
      <w:pPr>
        <w:spacing w:after="0" w:line="240" w:lineRule="auto"/>
        <w:jc w:val="both"/>
        <w:rPr>
          <w:rFonts w:ascii="Arial" w:hAnsi="Arial" w:cs="Arial"/>
          <w:bCs/>
          <w:i/>
          <w:iCs/>
          <w:sz w:val="24"/>
          <w:szCs w:val="24"/>
        </w:rPr>
      </w:pPr>
      <w:r w:rsidRPr="00B30327">
        <w:rPr>
          <w:rFonts w:ascii="Arial" w:hAnsi="Arial" w:cs="Arial"/>
          <w:bCs/>
          <w:i/>
          <w:iCs/>
          <w:sz w:val="24"/>
          <w:szCs w:val="24"/>
        </w:rPr>
        <w:lastRenderedPageBreak/>
        <w:t>3.</w:t>
      </w:r>
      <w:r w:rsidR="001276E7" w:rsidRPr="00B30327">
        <w:rPr>
          <w:rFonts w:ascii="Arial" w:hAnsi="Arial" w:cs="Arial"/>
          <w:bCs/>
          <w:i/>
          <w:iCs/>
          <w:sz w:val="24"/>
          <w:szCs w:val="24"/>
        </w:rPr>
        <w:t xml:space="preserve">4 </w:t>
      </w:r>
      <w:r w:rsidRPr="00B30327">
        <w:rPr>
          <w:rFonts w:ascii="Arial" w:hAnsi="Arial" w:cs="Arial"/>
          <w:bCs/>
          <w:i/>
          <w:iCs/>
          <w:sz w:val="24"/>
          <w:szCs w:val="24"/>
        </w:rPr>
        <w:t>Terminology used in th</w:t>
      </w:r>
      <w:r w:rsidR="00795545" w:rsidRPr="00B30327">
        <w:rPr>
          <w:rFonts w:ascii="Arial" w:hAnsi="Arial" w:cs="Arial"/>
          <w:bCs/>
          <w:i/>
          <w:iCs/>
          <w:sz w:val="24"/>
          <w:szCs w:val="24"/>
        </w:rPr>
        <w:t>is report</w:t>
      </w:r>
    </w:p>
    <w:p w14:paraId="10377AB6" w14:textId="77777777" w:rsidR="00DD0DAC" w:rsidRPr="00B30327" w:rsidRDefault="00DD0DAC" w:rsidP="0095068F">
      <w:pPr>
        <w:spacing w:after="0" w:line="240" w:lineRule="auto"/>
        <w:jc w:val="both"/>
        <w:rPr>
          <w:rFonts w:ascii="Arial" w:hAnsi="Arial" w:cs="Arial"/>
          <w:b/>
          <w:sz w:val="24"/>
          <w:szCs w:val="24"/>
        </w:rPr>
      </w:pPr>
    </w:p>
    <w:p w14:paraId="3B6B58B5" w14:textId="0F86237E" w:rsidR="00DD0DAC" w:rsidRPr="00B30327" w:rsidRDefault="00DD0DAC" w:rsidP="69CB237A">
      <w:pPr>
        <w:spacing w:after="0" w:line="240" w:lineRule="auto"/>
        <w:jc w:val="both"/>
        <w:rPr>
          <w:rFonts w:ascii="Arial" w:hAnsi="Arial" w:cs="Arial"/>
          <w:sz w:val="24"/>
          <w:szCs w:val="24"/>
        </w:rPr>
      </w:pPr>
      <w:r w:rsidRPr="00B30327">
        <w:rPr>
          <w:rFonts w:ascii="Arial" w:hAnsi="Arial" w:cs="Arial"/>
          <w:sz w:val="24"/>
          <w:szCs w:val="24"/>
        </w:rPr>
        <w:t>As part of this process</w:t>
      </w:r>
      <w:r w:rsidR="39F43EF1" w:rsidRPr="00B30327">
        <w:rPr>
          <w:rFonts w:ascii="Arial" w:hAnsi="Arial" w:cs="Arial"/>
          <w:sz w:val="24"/>
          <w:szCs w:val="24"/>
        </w:rPr>
        <w:t>,</w:t>
      </w:r>
      <w:r w:rsidRPr="00B30327">
        <w:rPr>
          <w:rFonts w:ascii="Arial" w:hAnsi="Arial" w:cs="Arial"/>
          <w:sz w:val="24"/>
          <w:szCs w:val="24"/>
        </w:rPr>
        <w:t xml:space="preserve"> it was important to ensure that the correct language was used to describe the range of diversity within our staff community. Whilst the collective categorisation of ethnic groups can be useful – particularly around data collection and analysis – the use of “BAME” can be contentious and can serve to mask or shroud the impact, challenges and inequality experienced by certain ethnic groups. Following discussions with other London Councils, the council has chosen to stop using the term BAME to describe ethnic groups. This also includes Person of Colour (POC), which risks homogenising the lived experiences of our diverse communities and staff and would not be fair or representative terminology.</w:t>
      </w:r>
    </w:p>
    <w:p w14:paraId="2036E143" w14:textId="77777777" w:rsidR="00DD0DAC" w:rsidRPr="00B30327" w:rsidRDefault="00DD0DAC" w:rsidP="0095068F">
      <w:pPr>
        <w:spacing w:after="0" w:line="240" w:lineRule="auto"/>
        <w:jc w:val="both"/>
        <w:rPr>
          <w:rFonts w:ascii="Arial" w:hAnsi="Arial" w:cs="Arial"/>
          <w:sz w:val="24"/>
          <w:szCs w:val="24"/>
        </w:rPr>
      </w:pPr>
    </w:p>
    <w:p w14:paraId="746C8215" w14:textId="4F2433DC" w:rsidR="00DD0DAC" w:rsidRPr="00B30327" w:rsidRDefault="00DD0DAC" w:rsidP="69CB237A">
      <w:pPr>
        <w:spacing w:after="0" w:line="240" w:lineRule="auto"/>
        <w:jc w:val="both"/>
        <w:rPr>
          <w:rFonts w:ascii="Arial" w:hAnsi="Arial" w:cs="Arial"/>
          <w:b/>
          <w:bCs/>
          <w:sz w:val="24"/>
          <w:szCs w:val="24"/>
        </w:rPr>
      </w:pPr>
      <w:r w:rsidRPr="00B30327">
        <w:rPr>
          <w:rFonts w:ascii="Arial" w:hAnsi="Arial" w:cs="Arial"/>
          <w:sz w:val="24"/>
          <w:szCs w:val="24"/>
        </w:rPr>
        <w:t xml:space="preserve">The council will instead adopt the term ‘Black, Asian and Multi-Ethnic’; this should be spelt out and specified </w:t>
      </w:r>
      <w:r w:rsidR="24C4B2F7" w:rsidRPr="00B30327">
        <w:rPr>
          <w:rFonts w:ascii="Arial" w:hAnsi="Arial" w:cs="Arial"/>
          <w:sz w:val="24"/>
          <w:szCs w:val="24"/>
        </w:rPr>
        <w:t>where it</w:t>
      </w:r>
      <w:r w:rsidRPr="00B30327">
        <w:rPr>
          <w:rFonts w:ascii="Arial" w:hAnsi="Arial" w:cs="Arial"/>
          <w:sz w:val="24"/>
          <w:szCs w:val="24"/>
        </w:rPr>
        <w:t xml:space="preserve"> </w:t>
      </w:r>
      <w:r w:rsidR="5F973B95" w:rsidRPr="00B30327">
        <w:rPr>
          <w:rFonts w:ascii="Arial" w:hAnsi="Arial" w:cs="Arial"/>
          <w:sz w:val="24"/>
          <w:szCs w:val="24"/>
        </w:rPr>
        <w:t xml:space="preserve">is </w:t>
      </w:r>
      <w:r w:rsidRPr="00B30327">
        <w:rPr>
          <w:rFonts w:ascii="Arial" w:hAnsi="Arial" w:cs="Arial"/>
          <w:sz w:val="24"/>
          <w:szCs w:val="24"/>
        </w:rPr>
        <w:t>used. The council encourages all staff to avoid homogenising ethnic groups and actively seek to understand and address the issues for respective ethnic groups, specifying as much as is possible</w:t>
      </w:r>
      <w:r w:rsidR="00D71D04" w:rsidRPr="00B30327">
        <w:rPr>
          <w:rFonts w:ascii="Arial" w:hAnsi="Arial" w:cs="Arial"/>
          <w:sz w:val="24"/>
          <w:szCs w:val="24"/>
        </w:rPr>
        <w:t>.</w:t>
      </w:r>
    </w:p>
    <w:p w14:paraId="1D99D3E2" w14:textId="77777777" w:rsidR="008B5E63" w:rsidRPr="00B30327" w:rsidRDefault="008B5E63" w:rsidP="0095068F">
      <w:pPr>
        <w:spacing w:after="0" w:line="240" w:lineRule="auto"/>
        <w:jc w:val="both"/>
        <w:rPr>
          <w:rFonts w:ascii="Arial" w:hAnsi="Arial" w:cs="Arial"/>
          <w:b/>
          <w:bCs/>
          <w:sz w:val="24"/>
          <w:szCs w:val="24"/>
        </w:rPr>
      </w:pPr>
    </w:p>
    <w:p w14:paraId="1186C9E9" w14:textId="77777777" w:rsidR="00687F77" w:rsidRPr="00B30327" w:rsidRDefault="00687F77" w:rsidP="0095068F">
      <w:pPr>
        <w:jc w:val="both"/>
        <w:rPr>
          <w:rFonts w:ascii="Arial" w:hAnsi="Arial" w:cs="Arial"/>
          <w:b/>
          <w:bCs/>
          <w:sz w:val="24"/>
          <w:szCs w:val="24"/>
        </w:rPr>
      </w:pPr>
      <w:r w:rsidRPr="00B30327">
        <w:rPr>
          <w:rFonts w:ascii="Arial" w:hAnsi="Arial" w:cs="Arial"/>
          <w:b/>
          <w:bCs/>
          <w:sz w:val="24"/>
          <w:szCs w:val="24"/>
        </w:rPr>
        <w:br w:type="page"/>
      </w:r>
    </w:p>
    <w:p w14:paraId="42F1ADE8" w14:textId="1A9998C7" w:rsidR="00124ED8" w:rsidRPr="00B30327" w:rsidRDefault="00124ED8" w:rsidP="0095068F">
      <w:pPr>
        <w:pStyle w:val="ListParagraph"/>
        <w:numPr>
          <w:ilvl w:val="0"/>
          <w:numId w:val="6"/>
        </w:numPr>
        <w:spacing w:after="0" w:line="240" w:lineRule="auto"/>
        <w:jc w:val="both"/>
        <w:rPr>
          <w:rFonts w:ascii="Arial" w:hAnsi="Arial" w:cs="Arial"/>
          <w:b/>
          <w:bCs/>
          <w:sz w:val="24"/>
          <w:szCs w:val="24"/>
        </w:rPr>
      </w:pPr>
      <w:r w:rsidRPr="00B30327">
        <w:rPr>
          <w:rFonts w:ascii="Arial" w:hAnsi="Arial" w:cs="Arial"/>
          <w:b/>
          <w:bCs/>
          <w:sz w:val="24"/>
          <w:szCs w:val="24"/>
        </w:rPr>
        <w:lastRenderedPageBreak/>
        <w:t>The Council’s Response</w:t>
      </w:r>
      <w:r w:rsidR="00B6477B" w:rsidRPr="00B30327">
        <w:rPr>
          <w:rFonts w:ascii="Arial" w:hAnsi="Arial" w:cs="Arial"/>
          <w:b/>
          <w:bCs/>
          <w:sz w:val="24"/>
          <w:szCs w:val="24"/>
        </w:rPr>
        <w:t xml:space="preserve"> to the</w:t>
      </w:r>
      <w:r w:rsidR="00F26B0E" w:rsidRPr="00B30327">
        <w:rPr>
          <w:rFonts w:ascii="Arial" w:hAnsi="Arial" w:cs="Arial"/>
          <w:b/>
          <w:bCs/>
          <w:sz w:val="24"/>
          <w:szCs w:val="24"/>
        </w:rPr>
        <w:t xml:space="preserve"> Independent</w:t>
      </w:r>
      <w:r w:rsidR="00B6477B" w:rsidRPr="00B30327">
        <w:rPr>
          <w:rFonts w:ascii="Arial" w:hAnsi="Arial" w:cs="Arial"/>
          <w:b/>
          <w:bCs/>
          <w:sz w:val="24"/>
          <w:szCs w:val="24"/>
        </w:rPr>
        <w:t xml:space="preserve"> Race Review</w:t>
      </w:r>
    </w:p>
    <w:p w14:paraId="43E10B16" w14:textId="422D0F5B" w:rsidR="004F4EEF" w:rsidRPr="00B30327" w:rsidRDefault="004F4EEF" w:rsidP="0095068F">
      <w:pPr>
        <w:pStyle w:val="Default"/>
        <w:jc w:val="both"/>
        <w:rPr>
          <w:color w:val="auto"/>
        </w:rPr>
      </w:pPr>
    </w:p>
    <w:p w14:paraId="4CE95962" w14:textId="088D17F2" w:rsidR="003166ED" w:rsidRPr="00B30327" w:rsidRDefault="003166ED" w:rsidP="0095068F">
      <w:pPr>
        <w:spacing w:after="0" w:line="240" w:lineRule="auto"/>
        <w:jc w:val="both"/>
        <w:rPr>
          <w:rFonts w:ascii="Arial" w:hAnsi="Arial" w:cs="Arial"/>
          <w:sz w:val="24"/>
          <w:szCs w:val="24"/>
        </w:rPr>
      </w:pPr>
      <w:r w:rsidRPr="00B30327">
        <w:rPr>
          <w:rFonts w:ascii="Arial" w:hAnsi="Arial" w:cs="Arial"/>
          <w:sz w:val="24"/>
          <w:szCs w:val="24"/>
        </w:rPr>
        <w:t xml:space="preserve">As part of developing </w:t>
      </w:r>
      <w:r w:rsidR="00A05E1A" w:rsidRPr="00B30327">
        <w:rPr>
          <w:rFonts w:ascii="Arial" w:hAnsi="Arial" w:cs="Arial"/>
          <w:sz w:val="24"/>
          <w:szCs w:val="24"/>
        </w:rPr>
        <w:t>the council’s</w:t>
      </w:r>
      <w:r w:rsidRPr="00B30327">
        <w:rPr>
          <w:rFonts w:ascii="Arial" w:hAnsi="Arial" w:cs="Arial"/>
          <w:sz w:val="24"/>
          <w:szCs w:val="24"/>
        </w:rPr>
        <w:t xml:space="preserve"> response to </w:t>
      </w:r>
      <w:r w:rsidR="00584758" w:rsidRPr="00B30327">
        <w:rPr>
          <w:rFonts w:ascii="Arial" w:hAnsi="Arial" w:cs="Arial"/>
          <w:sz w:val="24"/>
          <w:szCs w:val="24"/>
        </w:rPr>
        <w:t>the recommendations</w:t>
      </w:r>
      <w:r w:rsidRPr="00B30327">
        <w:rPr>
          <w:rFonts w:ascii="Arial" w:hAnsi="Arial" w:cs="Arial"/>
          <w:sz w:val="24"/>
          <w:szCs w:val="24"/>
        </w:rPr>
        <w:t xml:space="preserve"> of the </w:t>
      </w:r>
      <w:r w:rsidR="00BD1D45" w:rsidRPr="00B30327">
        <w:rPr>
          <w:rFonts w:ascii="Arial" w:hAnsi="Arial" w:cs="Arial"/>
          <w:sz w:val="24"/>
          <w:szCs w:val="24"/>
        </w:rPr>
        <w:t xml:space="preserve">Independent Race </w:t>
      </w:r>
      <w:r w:rsidRPr="00B30327">
        <w:rPr>
          <w:rFonts w:ascii="Arial" w:hAnsi="Arial" w:cs="Arial"/>
          <w:sz w:val="24"/>
          <w:szCs w:val="24"/>
        </w:rPr>
        <w:t xml:space="preserve">Review, we have undertaken a process of engagement with staff and key stakeholders to make sure that our </w:t>
      </w:r>
      <w:r w:rsidR="004474F3" w:rsidRPr="00B30327">
        <w:rPr>
          <w:rFonts w:ascii="Arial" w:hAnsi="Arial" w:cs="Arial"/>
          <w:sz w:val="24"/>
          <w:szCs w:val="24"/>
        </w:rPr>
        <w:t>approach</w:t>
      </w:r>
      <w:r w:rsidRPr="00B30327">
        <w:rPr>
          <w:rFonts w:ascii="Arial" w:hAnsi="Arial" w:cs="Arial"/>
          <w:sz w:val="24"/>
          <w:szCs w:val="24"/>
        </w:rPr>
        <w:t xml:space="preserve"> is authentic and collaborative, putting the voice of staff at the centre. Our aim was to work across boundaries with respect and professionalism to ensure all staff had the opportunity to contribute towards this agenda, making sure that dialogue was </w:t>
      </w:r>
      <w:r w:rsidR="007749BC" w:rsidRPr="00B30327">
        <w:rPr>
          <w:rFonts w:ascii="Arial" w:hAnsi="Arial" w:cs="Arial"/>
          <w:sz w:val="24"/>
          <w:szCs w:val="24"/>
        </w:rPr>
        <w:t xml:space="preserve">transparent and </w:t>
      </w:r>
      <w:r w:rsidR="009313D3" w:rsidRPr="00B30327">
        <w:rPr>
          <w:rFonts w:ascii="Arial" w:hAnsi="Arial" w:cs="Arial"/>
          <w:sz w:val="24"/>
          <w:szCs w:val="24"/>
        </w:rPr>
        <w:t xml:space="preserve">constructive </w:t>
      </w:r>
      <w:r w:rsidR="000704EF" w:rsidRPr="00B30327">
        <w:rPr>
          <w:rFonts w:ascii="Arial" w:hAnsi="Arial" w:cs="Arial"/>
          <w:sz w:val="24"/>
          <w:szCs w:val="24"/>
          <w:lang w:eastAsia="en-GB"/>
        </w:rPr>
        <w:t>and</w:t>
      </w:r>
      <w:r w:rsidR="000704EF" w:rsidRPr="00B30327">
        <w:rPr>
          <w:rFonts w:ascii="Arial" w:hAnsi="Arial" w:cs="Arial"/>
          <w:sz w:val="24"/>
          <w:szCs w:val="24"/>
        </w:rPr>
        <w:t xml:space="preserve"> </w:t>
      </w:r>
      <w:r w:rsidR="1BB9EAC8" w:rsidRPr="00B30327">
        <w:rPr>
          <w:rFonts w:ascii="Arial" w:hAnsi="Arial" w:cs="Arial"/>
          <w:sz w:val="24"/>
          <w:szCs w:val="24"/>
        </w:rPr>
        <w:t xml:space="preserve">able </w:t>
      </w:r>
      <w:r w:rsidR="000704EF" w:rsidRPr="00B30327">
        <w:rPr>
          <w:rFonts w:ascii="Arial" w:hAnsi="Arial" w:cs="Arial"/>
          <w:sz w:val="24"/>
          <w:szCs w:val="24"/>
          <w:lang w:eastAsia="en-GB"/>
        </w:rPr>
        <w:t>to</w:t>
      </w:r>
      <w:r w:rsidRPr="00B30327">
        <w:rPr>
          <w:rFonts w:ascii="Arial" w:hAnsi="Arial" w:cs="Arial"/>
          <w:sz w:val="24"/>
          <w:szCs w:val="24"/>
          <w:lang w:eastAsia="en-GB"/>
        </w:rPr>
        <w:t xml:space="preserve"> build a way forward on this agenda. </w:t>
      </w:r>
    </w:p>
    <w:p w14:paraId="55B2F18C" w14:textId="77777777" w:rsidR="003166ED" w:rsidRPr="00B30327" w:rsidRDefault="003166ED" w:rsidP="0095068F">
      <w:pPr>
        <w:pStyle w:val="Default"/>
        <w:jc w:val="both"/>
        <w:rPr>
          <w:color w:val="auto"/>
        </w:rPr>
      </w:pPr>
    </w:p>
    <w:p w14:paraId="5C58E7DA" w14:textId="77777777" w:rsidR="0058577B" w:rsidRPr="00B30327" w:rsidRDefault="0032273B" w:rsidP="151A3E39">
      <w:pPr>
        <w:spacing w:after="0" w:line="240" w:lineRule="auto"/>
        <w:jc w:val="both"/>
        <w:rPr>
          <w:rFonts w:ascii="Arial" w:hAnsi="Arial" w:cs="Arial"/>
          <w:sz w:val="24"/>
          <w:szCs w:val="24"/>
        </w:rPr>
      </w:pPr>
      <w:r w:rsidRPr="00B30327">
        <w:rPr>
          <w:rFonts w:ascii="Arial" w:hAnsi="Arial" w:cs="Arial"/>
          <w:sz w:val="24"/>
          <w:szCs w:val="24"/>
        </w:rPr>
        <w:t xml:space="preserve">The </w:t>
      </w:r>
      <w:r w:rsidR="003514B1" w:rsidRPr="00B30327">
        <w:rPr>
          <w:rFonts w:ascii="Arial" w:hAnsi="Arial" w:cs="Arial"/>
          <w:sz w:val="24"/>
          <w:szCs w:val="24"/>
        </w:rPr>
        <w:t xml:space="preserve">Race </w:t>
      </w:r>
      <w:r w:rsidRPr="00B30327">
        <w:rPr>
          <w:rFonts w:ascii="Arial" w:hAnsi="Arial" w:cs="Arial"/>
          <w:sz w:val="24"/>
          <w:szCs w:val="24"/>
        </w:rPr>
        <w:t xml:space="preserve">Review made a series of recommendations around </w:t>
      </w:r>
      <w:r w:rsidRPr="00B30327">
        <w:rPr>
          <w:rFonts w:ascii="Arial" w:hAnsi="Arial" w:cs="Arial"/>
          <w:b/>
          <w:bCs/>
          <w:sz w:val="24"/>
          <w:szCs w:val="24"/>
        </w:rPr>
        <w:t>acknowledging and recognising the journey of ‘righting the wrongs’</w:t>
      </w:r>
      <w:r w:rsidRPr="00B30327">
        <w:rPr>
          <w:rFonts w:ascii="Arial" w:hAnsi="Arial" w:cs="Arial"/>
          <w:sz w:val="24"/>
          <w:szCs w:val="24"/>
        </w:rPr>
        <w:t>, and a</w:t>
      </w:r>
      <w:r w:rsidR="00EC6BD8" w:rsidRPr="00B30327">
        <w:rPr>
          <w:rFonts w:ascii="Arial" w:hAnsi="Arial" w:cs="Arial"/>
          <w:sz w:val="24"/>
          <w:szCs w:val="24"/>
        </w:rPr>
        <w:t xml:space="preserve">s such, </w:t>
      </w:r>
      <w:r w:rsidR="009313D3" w:rsidRPr="00B30327">
        <w:rPr>
          <w:rFonts w:ascii="Arial" w:hAnsi="Arial" w:cs="Arial"/>
          <w:sz w:val="24"/>
          <w:szCs w:val="24"/>
        </w:rPr>
        <w:t>the council</w:t>
      </w:r>
      <w:r w:rsidR="00EC6BD8" w:rsidRPr="00B30327">
        <w:rPr>
          <w:rFonts w:ascii="Arial" w:hAnsi="Arial" w:cs="Arial"/>
          <w:sz w:val="24"/>
          <w:szCs w:val="24"/>
        </w:rPr>
        <w:t xml:space="preserve"> accept</w:t>
      </w:r>
      <w:r w:rsidR="000704EF" w:rsidRPr="00B30327">
        <w:rPr>
          <w:rFonts w:ascii="Arial" w:hAnsi="Arial" w:cs="Arial"/>
          <w:sz w:val="24"/>
          <w:szCs w:val="24"/>
        </w:rPr>
        <w:t>s</w:t>
      </w:r>
      <w:r w:rsidR="00EC6BD8" w:rsidRPr="00B30327">
        <w:rPr>
          <w:rFonts w:ascii="Arial" w:hAnsi="Arial" w:cs="Arial"/>
          <w:sz w:val="24"/>
          <w:szCs w:val="24"/>
        </w:rPr>
        <w:t xml:space="preserve"> the findings from the Independent Race Review</w:t>
      </w:r>
      <w:r w:rsidR="007833C4" w:rsidRPr="00B30327">
        <w:rPr>
          <w:rFonts w:ascii="Arial" w:hAnsi="Arial" w:cs="Arial"/>
          <w:sz w:val="24"/>
          <w:szCs w:val="24"/>
        </w:rPr>
        <w:t xml:space="preserve"> as part of this report</w:t>
      </w:r>
      <w:r w:rsidR="00EC6BD8" w:rsidRPr="00B30327">
        <w:rPr>
          <w:rFonts w:ascii="Arial" w:hAnsi="Arial" w:cs="Arial"/>
          <w:sz w:val="24"/>
          <w:szCs w:val="24"/>
        </w:rPr>
        <w:t>.</w:t>
      </w:r>
      <w:r w:rsidRPr="00B30327">
        <w:rPr>
          <w:rFonts w:ascii="Arial" w:hAnsi="Arial" w:cs="Arial"/>
          <w:sz w:val="24"/>
          <w:szCs w:val="24"/>
        </w:rPr>
        <w:t xml:space="preserve"> </w:t>
      </w:r>
      <w:r w:rsidR="005662DB" w:rsidRPr="00B30327">
        <w:rPr>
          <w:rFonts w:ascii="Arial" w:hAnsi="Arial" w:cs="Arial"/>
          <w:sz w:val="24"/>
          <w:szCs w:val="24"/>
        </w:rPr>
        <w:t>In doing so, the</w:t>
      </w:r>
      <w:r w:rsidR="000704EF" w:rsidRPr="00B30327">
        <w:rPr>
          <w:rFonts w:ascii="Arial" w:hAnsi="Arial" w:cs="Arial"/>
          <w:sz w:val="24"/>
          <w:szCs w:val="24"/>
        </w:rPr>
        <w:t xml:space="preserve"> council</w:t>
      </w:r>
      <w:r w:rsidR="005662DB" w:rsidRPr="00B30327">
        <w:rPr>
          <w:rFonts w:ascii="Arial" w:hAnsi="Arial" w:cs="Arial"/>
          <w:sz w:val="24"/>
          <w:szCs w:val="24"/>
        </w:rPr>
        <w:t xml:space="preserve"> makes a recommendation to</w:t>
      </w:r>
      <w:r w:rsidR="000704EF" w:rsidRPr="00B30327">
        <w:rPr>
          <w:rFonts w:ascii="Arial" w:hAnsi="Arial" w:cs="Arial"/>
          <w:sz w:val="24"/>
          <w:szCs w:val="24"/>
        </w:rPr>
        <w:t xml:space="preserve"> </w:t>
      </w:r>
      <w:r w:rsidRPr="00B30327">
        <w:rPr>
          <w:rFonts w:ascii="Arial" w:hAnsi="Arial" w:cs="Arial"/>
          <w:sz w:val="24"/>
          <w:szCs w:val="24"/>
        </w:rPr>
        <w:t xml:space="preserve">formally recognise the experiences of our Black, </w:t>
      </w:r>
      <w:r w:rsidR="00AB5F22" w:rsidRPr="00B30327">
        <w:rPr>
          <w:rFonts w:ascii="Arial" w:hAnsi="Arial" w:cs="Arial"/>
          <w:sz w:val="24"/>
          <w:szCs w:val="24"/>
        </w:rPr>
        <w:t>Asian,</w:t>
      </w:r>
      <w:r w:rsidRPr="00B30327">
        <w:rPr>
          <w:rFonts w:ascii="Arial" w:hAnsi="Arial" w:cs="Arial"/>
          <w:sz w:val="24"/>
          <w:szCs w:val="24"/>
        </w:rPr>
        <w:t xml:space="preserve"> and Multi-ethnic staff</w:t>
      </w:r>
      <w:r w:rsidR="003E3293" w:rsidRPr="00B30327">
        <w:rPr>
          <w:rFonts w:ascii="Arial" w:hAnsi="Arial" w:cs="Arial"/>
          <w:sz w:val="24"/>
          <w:szCs w:val="24"/>
        </w:rPr>
        <w:t xml:space="preserve"> </w:t>
      </w:r>
      <w:r w:rsidRPr="00B30327">
        <w:rPr>
          <w:rFonts w:ascii="Arial" w:hAnsi="Arial" w:cs="Arial"/>
          <w:sz w:val="24"/>
          <w:szCs w:val="24"/>
        </w:rPr>
        <w:t xml:space="preserve">and </w:t>
      </w:r>
      <w:r w:rsidR="007833C4" w:rsidRPr="00B30327">
        <w:rPr>
          <w:rFonts w:ascii="Arial" w:hAnsi="Arial" w:cs="Arial"/>
          <w:sz w:val="24"/>
          <w:szCs w:val="24"/>
        </w:rPr>
        <w:t>accept</w:t>
      </w:r>
      <w:r w:rsidR="00AB0DB4" w:rsidRPr="00B30327">
        <w:rPr>
          <w:rFonts w:ascii="Arial" w:hAnsi="Arial" w:cs="Arial"/>
          <w:sz w:val="24"/>
          <w:szCs w:val="24"/>
        </w:rPr>
        <w:t>s</w:t>
      </w:r>
      <w:r w:rsidR="00D06B4A" w:rsidRPr="00B30327">
        <w:rPr>
          <w:rFonts w:ascii="Arial" w:hAnsi="Arial" w:cs="Arial"/>
          <w:sz w:val="24"/>
          <w:szCs w:val="24"/>
        </w:rPr>
        <w:t xml:space="preserve"> </w:t>
      </w:r>
      <w:r w:rsidR="003448F9" w:rsidRPr="00B30327">
        <w:rPr>
          <w:rFonts w:ascii="Arial" w:hAnsi="Arial" w:cs="Arial"/>
          <w:sz w:val="24"/>
          <w:szCs w:val="24"/>
        </w:rPr>
        <w:t xml:space="preserve">the </w:t>
      </w:r>
      <w:r w:rsidR="00D06B4A" w:rsidRPr="00B30327">
        <w:rPr>
          <w:rFonts w:ascii="Arial" w:hAnsi="Arial" w:cs="Arial"/>
          <w:sz w:val="24"/>
          <w:szCs w:val="24"/>
        </w:rPr>
        <w:t xml:space="preserve">historic wrongs </w:t>
      </w:r>
      <w:r w:rsidR="003448F9" w:rsidRPr="00B30327">
        <w:rPr>
          <w:rFonts w:ascii="Arial" w:hAnsi="Arial" w:cs="Arial"/>
          <w:sz w:val="24"/>
          <w:szCs w:val="24"/>
        </w:rPr>
        <w:t>that</w:t>
      </w:r>
      <w:r w:rsidR="00D06B4A" w:rsidRPr="00B30327">
        <w:rPr>
          <w:rFonts w:ascii="Arial" w:hAnsi="Arial" w:cs="Arial"/>
          <w:sz w:val="24"/>
          <w:szCs w:val="24"/>
        </w:rPr>
        <w:t xml:space="preserve"> have taken place over the last few decades in Harrow</w:t>
      </w:r>
      <w:r w:rsidR="00D1700C" w:rsidRPr="00B30327">
        <w:rPr>
          <w:rFonts w:ascii="Arial" w:hAnsi="Arial" w:cs="Arial"/>
          <w:sz w:val="24"/>
          <w:szCs w:val="24"/>
        </w:rPr>
        <w:t>.</w:t>
      </w:r>
      <w:r w:rsidR="00DE43AE" w:rsidRPr="00B30327">
        <w:rPr>
          <w:rFonts w:ascii="Arial" w:hAnsi="Arial" w:cs="Arial"/>
          <w:sz w:val="24"/>
          <w:szCs w:val="24"/>
        </w:rPr>
        <w:t xml:space="preserve"> </w:t>
      </w:r>
      <w:r w:rsidRPr="00B30327">
        <w:rPr>
          <w:rFonts w:ascii="Arial" w:hAnsi="Arial" w:cs="Arial"/>
          <w:sz w:val="24"/>
          <w:szCs w:val="24"/>
        </w:rPr>
        <w:t>We know that these experiences include bullying, discrimination based on race and gender,</w:t>
      </w:r>
      <w:r w:rsidR="00567EDA" w:rsidRPr="00B30327">
        <w:rPr>
          <w:rFonts w:ascii="Arial" w:hAnsi="Arial" w:cs="Arial"/>
          <w:sz w:val="24"/>
          <w:szCs w:val="24"/>
        </w:rPr>
        <w:t xml:space="preserve"> a</w:t>
      </w:r>
      <w:r w:rsidRPr="00B30327">
        <w:rPr>
          <w:rFonts w:ascii="Arial" w:hAnsi="Arial" w:cs="Arial"/>
          <w:sz w:val="24"/>
          <w:szCs w:val="24"/>
        </w:rPr>
        <w:t>nd disadvantage</w:t>
      </w:r>
      <w:r w:rsidR="00567EDA" w:rsidRPr="00B30327">
        <w:rPr>
          <w:rFonts w:ascii="Arial" w:hAnsi="Arial" w:cs="Arial"/>
          <w:sz w:val="24"/>
          <w:szCs w:val="24"/>
        </w:rPr>
        <w:t xml:space="preserve"> </w:t>
      </w:r>
      <w:r w:rsidRPr="00B30327">
        <w:rPr>
          <w:rFonts w:ascii="Arial" w:hAnsi="Arial" w:cs="Arial"/>
          <w:sz w:val="24"/>
          <w:szCs w:val="24"/>
        </w:rPr>
        <w:t xml:space="preserve">for some </w:t>
      </w:r>
      <w:r w:rsidR="00DE43AE" w:rsidRPr="00B30327">
        <w:rPr>
          <w:rFonts w:ascii="Arial" w:hAnsi="Arial" w:cs="Arial"/>
          <w:sz w:val="24"/>
          <w:szCs w:val="24"/>
        </w:rPr>
        <w:t xml:space="preserve">council </w:t>
      </w:r>
      <w:r w:rsidRPr="00B30327">
        <w:rPr>
          <w:rFonts w:ascii="Arial" w:hAnsi="Arial" w:cs="Arial"/>
          <w:sz w:val="24"/>
          <w:szCs w:val="24"/>
        </w:rPr>
        <w:t>staff</w:t>
      </w:r>
      <w:r w:rsidR="00DE43AE" w:rsidRPr="00B30327">
        <w:rPr>
          <w:rFonts w:ascii="Arial" w:hAnsi="Arial" w:cs="Arial"/>
          <w:sz w:val="24"/>
          <w:szCs w:val="24"/>
        </w:rPr>
        <w:t xml:space="preserve">. </w:t>
      </w:r>
      <w:r w:rsidR="00B34F74" w:rsidRPr="00B30327">
        <w:rPr>
          <w:rFonts w:ascii="Arial" w:hAnsi="Arial" w:cs="Arial"/>
          <w:sz w:val="24"/>
          <w:szCs w:val="24"/>
        </w:rPr>
        <w:t>As an organisation, we</w:t>
      </w:r>
      <w:r w:rsidR="00B95B0C" w:rsidRPr="00B30327">
        <w:rPr>
          <w:rFonts w:ascii="Arial" w:hAnsi="Arial" w:cs="Arial"/>
          <w:sz w:val="24"/>
          <w:szCs w:val="24"/>
        </w:rPr>
        <w:t xml:space="preserve"> are</w:t>
      </w:r>
      <w:r w:rsidR="005662DB" w:rsidRPr="00B30327">
        <w:rPr>
          <w:rFonts w:ascii="Arial" w:hAnsi="Arial" w:cs="Arial"/>
          <w:sz w:val="24"/>
          <w:szCs w:val="24"/>
        </w:rPr>
        <w:t xml:space="preserve"> </w:t>
      </w:r>
      <w:r w:rsidR="00B34F74" w:rsidRPr="00B30327">
        <w:rPr>
          <w:rFonts w:ascii="Arial" w:hAnsi="Arial" w:cs="Arial"/>
          <w:sz w:val="24"/>
          <w:szCs w:val="24"/>
        </w:rPr>
        <w:t xml:space="preserve">making a </w:t>
      </w:r>
      <w:r w:rsidR="00D84B97" w:rsidRPr="00B30327">
        <w:rPr>
          <w:rFonts w:ascii="Arial" w:hAnsi="Arial" w:cs="Arial"/>
          <w:sz w:val="24"/>
          <w:szCs w:val="24"/>
        </w:rPr>
        <w:t xml:space="preserve">clear and unequivocal </w:t>
      </w:r>
      <w:r w:rsidR="00B34F74" w:rsidRPr="00B30327">
        <w:rPr>
          <w:rFonts w:ascii="Arial" w:hAnsi="Arial" w:cs="Arial"/>
          <w:sz w:val="24"/>
          <w:szCs w:val="24"/>
        </w:rPr>
        <w:t xml:space="preserve">commitment to </w:t>
      </w:r>
      <w:r w:rsidR="00F53314" w:rsidRPr="00B30327">
        <w:rPr>
          <w:rFonts w:ascii="Arial" w:hAnsi="Arial" w:cs="Arial"/>
          <w:sz w:val="24"/>
          <w:szCs w:val="24"/>
        </w:rPr>
        <w:t>addressing deep-rooted inequaliti</w:t>
      </w:r>
      <w:r w:rsidR="003F244F" w:rsidRPr="00B30327">
        <w:rPr>
          <w:rFonts w:ascii="Arial" w:hAnsi="Arial" w:cs="Arial"/>
          <w:sz w:val="24"/>
          <w:szCs w:val="24"/>
        </w:rPr>
        <w:t>es</w:t>
      </w:r>
      <w:r w:rsidR="00F53314" w:rsidRPr="00B30327">
        <w:rPr>
          <w:rFonts w:ascii="Arial" w:hAnsi="Arial" w:cs="Arial"/>
          <w:sz w:val="24"/>
          <w:szCs w:val="24"/>
        </w:rPr>
        <w:t xml:space="preserve"> and doing all that we can to become an</w:t>
      </w:r>
      <w:r w:rsidR="0026349D" w:rsidRPr="00B30327">
        <w:rPr>
          <w:rFonts w:ascii="Arial" w:hAnsi="Arial" w:cs="Arial"/>
          <w:sz w:val="24"/>
          <w:szCs w:val="24"/>
        </w:rPr>
        <w:t xml:space="preserve"> inclusive </w:t>
      </w:r>
      <w:r w:rsidR="00F53314" w:rsidRPr="00B30327">
        <w:rPr>
          <w:rFonts w:ascii="Arial" w:hAnsi="Arial" w:cs="Arial"/>
          <w:sz w:val="24"/>
          <w:szCs w:val="24"/>
        </w:rPr>
        <w:t>anti-racist organisation</w:t>
      </w:r>
      <w:r w:rsidR="00DE43AE" w:rsidRPr="00B30327">
        <w:rPr>
          <w:rFonts w:ascii="Arial" w:hAnsi="Arial" w:cs="Arial"/>
          <w:sz w:val="24"/>
          <w:szCs w:val="24"/>
        </w:rPr>
        <w:t>.</w:t>
      </w:r>
    </w:p>
    <w:p w14:paraId="3AB92EEA" w14:textId="77777777" w:rsidR="0058577B" w:rsidRPr="00B30327" w:rsidRDefault="0058577B" w:rsidP="151A3E39">
      <w:pPr>
        <w:spacing w:after="0" w:line="240" w:lineRule="auto"/>
        <w:jc w:val="both"/>
        <w:rPr>
          <w:rFonts w:ascii="Arial" w:hAnsi="Arial" w:cs="Arial"/>
          <w:sz w:val="24"/>
          <w:szCs w:val="24"/>
        </w:rPr>
      </w:pPr>
    </w:p>
    <w:p w14:paraId="6D6B1C40" w14:textId="38F7F100" w:rsidR="00D531DB" w:rsidRPr="00B30327" w:rsidRDefault="001035E4" w:rsidP="151A3E39">
      <w:pPr>
        <w:spacing w:after="0" w:line="240" w:lineRule="auto"/>
        <w:jc w:val="both"/>
        <w:rPr>
          <w:rFonts w:ascii="Arial" w:hAnsi="Arial" w:cs="Arial"/>
          <w:sz w:val="24"/>
          <w:szCs w:val="24"/>
        </w:rPr>
      </w:pPr>
      <w:r w:rsidRPr="00B30327">
        <w:rPr>
          <w:rFonts w:ascii="Arial" w:hAnsi="Arial" w:cs="Arial"/>
          <w:sz w:val="24"/>
          <w:szCs w:val="24"/>
        </w:rPr>
        <w:t xml:space="preserve">We also </w:t>
      </w:r>
      <w:r w:rsidR="00D02940" w:rsidRPr="00B30327">
        <w:rPr>
          <w:rFonts w:ascii="Arial" w:hAnsi="Arial" w:cs="Arial"/>
          <w:sz w:val="24"/>
          <w:szCs w:val="24"/>
        </w:rPr>
        <w:t>recognise</w:t>
      </w:r>
      <w:r w:rsidRPr="00B30327">
        <w:rPr>
          <w:rFonts w:ascii="Arial" w:hAnsi="Arial" w:cs="Arial"/>
          <w:sz w:val="24"/>
          <w:szCs w:val="24"/>
        </w:rPr>
        <w:t xml:space="preserve"> that we need to have the resource and capacity to lead this work, which is why we</w:t>
      </w:r>
      <w:r w:rsidR="00F52CB9" w:rsidRPr="00B30327">
        <w:rPr>
          <w:rFonts w:ascii="Arial" w:hAnsi="Arial" w:cs="Arial"/>
          <w:sz w:val="24"/>
          <w:szCs w:val="24"/>
        </w:rPr>
        <w:t xml:space="preserve"> </w:t>
      </w:r>
      <w:r w:rsidR="00D531DB" w:rsidRPr="00B30327">
        <w:rPr>
          <w:rFonts w:ascii="Arial" w:hAnsi="Arial" w:cs="Arial"/>
          <w:sz w:val="24"/>
          <w:szCs w:val="24"/>
        </w:rPr>
        <w:t>invested in a new Equality, Diversity and Inclusion team</w:t>
      </w:r>
      <w:r w:rsidR="0042745C" w:rsidRPr="00B30327">
        <w:rPr>
          <w:rFonts w:ascii="Arial" w:hAnsi="Arial" w:cs="Arial"/>
          <w:sz w:val="24"/>
          <w:szCs w:val="24"/>
        </w:rPr>
        <w:t xml:space="preserve"> in April to spearhead the EDI agenda</w:t>
      </w:r>
      <w:r w:rsidR="00496A28" w:rsidRPr="00B30327">
        <w:rPr>
          <w:rFonts w:ascii="Arial" w:hAnsi="Arial" w:cs="Arial"/>
          <w:sz w:val="24"/>
          <w:szCs w:val="24"/>
        </w:rPr>
        <w:t>.</w:t>
      </w:r>
      <w:r w:rsidR="0058577B" w:rsidRPr="00B30327">
        <w:rPr>
          <w:rFonts w:ascii="Arial" w:hAnsi="Arial" w:cs="Arial"/>
          <w:sz w:val="24"/>
          <w:szCs w:val="24"/>
        </w:rPr>
        <w:t xml:space="preserve"> </w:t>
      </w:r>
      <w:r w:rsidR="00496A28" w:rsidRPr="00B30327">
        <w:rPr>
          <w:rFonts w:ascii="Arial" w:hAnsi="Arial" w:cs="Arial"/>
          <w:sz w:val="24"/>
          <w:szCs w:val="24"/>
        </w:rPr>
        <w:t xml:space="preserve">The team </w:t>
      </w:r>
      <w:r w:rsidR="00D531DB" w:rsidRPr="00B30327">
        <w:rPr>
          <w:rFonts w:ascii="Arial" w:hAnsi="Arial" w:cs="Arial"/>
          <w:sz w:val="24"/>
          <w:szCs w:val="24"/>
        </w:rPr>
        <w:t xml:space="preserve">will be responsible for coordinating </w:t>
      </w:r>
      <w:r w:rsidR="00800E6B" w:rsidRPr="00B30327">
        <w:rPr>
          <w:rFonts w:ascii="Arial" w:hAnsi="Arial" w:cs="Arial"/>
          <w:sz w:val="24"/>
          <w:szCs w:val="24"/>
        </w:rPr>
        <w:t>the council’s</w:t>
      </w:r>
      <w:r w:rsidR="00D531DB" w:rsidRPr="00B30327">
        <w:rPr>
          <w:rFonts w:ascii="Arial" w:hAnsi="Arial" w:cs="Arial"/>
          <w:sz w:val="24"/>
          <w:szCs w:val="24"/>
        </w:rPr>
        <w:t xml:space="preserve"> work on</w:t>
      </w:r>
      <w:r w:rsidR="00F52CB9" w:rsidRPr="00B30327">
        <w:rPr>
          <w:rFonts w:ascii="Arial" w:hAnsi="Arial" w:cs="Arial"/>
          <w:sz w:val="24"/>
          <w:szCs w:val="24"/>
        </w:rPr>
        <w:t xml:space="preserve"> equality, diversity and inclusion</w:t>
      </w:r>
      <w:r w:rsidR="00D531DB" w:rsidRPr="00B30327">
        <w:rPr>
          <w:rFonts w:ascii="Arial" w:hAnsi="Arial" w:cs="Arial"/>
          <w:sz w:val="24"/>
          <w:szCs w:val="24"/>
        </w:rPr>
        <w:t xml:space="preserve">, in </w:t>
      </w:r>
      <w:r w:rsidR="00210A9F" w:rsidRPr="00B30327">
        <w:rPr>
          <w:rFonts w:ascii="Arial" w:hAnsi="Arial" w:cs="Arial"/>
          <w:sz w:val="24"/>
          <w:szCs w:val="24"/>
        </w:rPr>
        <w:t xml:space="preserve">collaboration </w:t>
      </w:r>
      <w:r w:rsidR="00D531DB" w:rsidRPr="00B30327">
        <w:rPr>
          <w:rFonts w:ascii="Arial" w:hAnsi="Arial" w:cs="Arial"/>
          <w:sz w:val="24"/>
          <w:szCs w:val="24"/>
        </w:rPr>
        <w:t xml:space="preserve">with the organisation, </w:t>
      </w:r>
      <w:r w:rsidR="00B42A0E" w:rsidRPr="00B30327">
        <w:rPr>
          <w:rFonts w:ascii="Arial" w:hAnsi="Arial" w:cs="Arial"/>
          <w:sz w:val="24"/>
          <w:szCs w:val="24"/>
        </w:rPr>
        <w:t>s</w:t>
      </w:r>
      <w:r w:rsidR="00D531DB" w:rsidRPr="00B30327">
        <w:rPr>
          <w:rFonts w:ascii="Arial" w:hAnsi="Arial" w:cs="Arial"/>
          <w:sz w:val="24"/>
          <w:szCs w:val="24"/>
        </w:rPr>
        <w:t xml:space="preserve">taff </w:t>
      </w:r>
      <w:r w:rsidR="00B42A0E" w:rsidRPr="00B30327">
        <w:rPr>
          <w:rFonts w:ascii="Arial" w:hAnsi="Arial" w:cs="Arial"/>
          <w:sz w:val="24"/>
          <w:szCs w:val="24"/>
        </w:rPr>
        <w:t>n</w:t>
      </w:r>
      <w:r w:rsidR="00D531DB" w:rsidRPr="00B30327">
        <w:rPr>
          <w:rFonts w:ascii="Arial" w:hAnsi="Arial" w:cs="Arial"/>
          <w:sz w:val="24"/>
          <w:szCs w:val="24"/>
        </w:rPr>
        <w:t>etworks and the Trade Unions.</w:t>
      </w:r>
      <w:r w:rsidR="00B20947" w:rsidRPr="00B30327">
        <w:rPr>
          <w:rFonts w:ascii="Arial" w:hAnsi="Arial" w:cs="Arial"/>
          <w:sz w:val="24"/>
          <w:szCs w:val="24"/>
        </w:rPr>
        <w:t xml:space="preserve">                           </w:t>
      </w:r>
    </w:p>
    <w:p w14:paraId="480F137E" w14:textId="056B991A" w:rsidR="00627787" w:rsidRPr="00B30327" w:rsidRDefault="00627787" w:rsidP="0095068F">
      <w:pPr>
        <w:spacing w:after="0" w:line="240" w:lineRule="auto"/>
        <w:jc w:val="both"/>
        <w:rPr>
          <w:rFonts w:ascii="Arial" w:hAnsi="Arial" w:cs="Arial"/>
          <w:sz w:val="24"/>
          <w:szCs w:val="24"/>
        </w:rPr>
      </w:pPr>
    </w:p>
    <w:p w14:paraId="0BDD2323" w14:textId="6A9290BB" w:rsidR="00627787" w:rsidRPr="00B30327" w:rsidRDefault="00AB6526" w:rsidP="0095068F">
      <w:pPr>
        <w:spacing w:after="0" w:line="240" w:lineRule="auto"/>
        <w:jc w:val="both"/>
        <w:rPr>
          <w:rFonts w:ascii="Arial" w:hAnsi="Arial" w:cs="Arial"/>
          <w:sz w:val="24"/>
          <w:szCs w:val="24"/>
        </w:rPr>
      </w:pPr>
      <w:r w:rsidRPr="00B30327">
        <w:rPr>
          <w:rFonts w:ascii="Arial" w:hAnsi="Arial" w:cs="Arial"/>
          <w:sz w:val="24"/>
          <w:szCs w:val="24"/>
        </w:rPr>
        <w:t xml:space="preserve">In responding to the recommendations on </w:t>
      </w:r>
      <w:r w:rsidRPr="00B30327">
        <w:rPr>
          <w:rFonts w:ascii="Arial" w:hAnsi="Arial" w:cs="Arial"/>
          <w:b/>
          <w:bCs/>
          <w:sz w:val="24"/>
          <w:szCs w:val="24"/>
        </w:rPr>
        <w:t>recruitment and retention</w:t>
      </w:r>
      <w:r w:rsidRPr="00B30327">
        <w:rPr>
          <w:rFonts w:ascii="Arial" w:hAnsi="Arial" w:cs="Arial"/>
          <w:sz w:val="24"/>
          <w:szCs w:val="24"/>
        </w:rPr>
        <w:t xml:space="preserve"> of staff, we have begun a process to review some of our recruitment practices, including looking at more creative ways to ensure we are sourcing talent from a more diverse pool of candidates. We have also changed the way that we </w:t>
      </w:r>
      <w:r w:rsidR="00A557F1" w:rsidRPr="00B30327">
        <w:rPr>
          <w:rFonts w:ascii="Arial" w:hAnsi="Arial" w:cs="Arial"/>
          <w:sz w:val="24"/>
          <w:szCs w:val="24"/>
        </w:rPr>
        <w:t>recruit</w:t>
      </w:r>
      <w:r w:rsidRPr="00B30327">
        <w:rPr>
          <w:rFonts w:ascii="Arial" w:hAnsi="Arial" w:cs="Arial"/>
          <w:sz w:val="24"/>
          <w:szCs w:val="24"/>
        </w:rPr>
        <w:t xml:space="preserve">, ensuring all posts are advertised internally </w:t>
      </w:r>
      <w:r w:rsidR="0060401E" w:rsidRPr="00B30327">
        <w:rPr>
          <w:rFonts w:ascii="Arial" w:hAnsi="Arial" w:cs="Arial"/>
          <w:sz w:val="24"/>
          <w:szCs w:val="24"/>
        </w:rPr>
        <w:t>first, where</w:t>
      </w:r>
      <w:r w:rsidR="009D6657" w:rsidRPr="00B30327">
        <w:rPr>
          <w:rFonts w:ascii="Arial" w:hAnsi="Arial" w:cs="Arial"/>
          <w:sz w:val="24"/>
          <w:szCs w:val="24"/>
        </w:rPr>
        <w:t xml:space="preserve"> appropriate.</w:t>
      </w:r>
      <w:r w:rsidR="004060AF" w:rsidRPr="00B30327">
        <w:rPr>
          <w:rFonts w:ascii="Arial" w:hAnsi="Arial" w:cs="Arial"/>
          <w:sz w:val="24"/>
          <w:szCs w:val="24"/>
        </w:rPr>
        <w:t xml:space="preserve"> </w:t>
      </w:r>
      <w:r w:rsidR="00BC4E43" w:rsidRPr="00B30327">
        <w:rPr>
          <w:rFonts w:ascii="Arial" w:hAnsi="Arial" w:cs="Arial"/>
          <w:sz w:val="24"/>
          <w:szCs w:val="24"/>
        </w:rPr>
        <w:t xml:space="preserve">In terms of recruitment panels, we are </w:t>
      </w:r>
      <w:r w:rsidR="007B7B49" w:rsidRPr="00B30327">
        <w:rPr>
          <w:rFonts w:ascii="Arial" w:hAnsi="Arial" w:cs="Arial"/>
          <w:sz w:val="24"/>
          <w:szCs w:val="24"/>
        </w:rPr>
        <w:t>introducing</w:t>
      </w:r>
      <w:r w:rsidR="00ED666C" w:rsidRPr="00B30327">
        <w:rPr>
          <w:rFonts w:ascii="Arial" w:hAnsi="Arial" w:cs="Arial"/>
          <w:sz w:val="24"/>
          <w:szCs w:val="24"/>
        </w:rPr>
        <w:t xml:space="preserve"> mandatory </w:t>
      </w:r>
      <w:r w:rsidR="00D32E2F">
        <w:rPr>
          <w:rFonts w:ascii="Arial" w:hAnsi="Arial" w:cs="Arial"/>
          <w:sz w:val="24"/>
          <w:szCs w:val="24"/>
        </w:rPr>
        <w:t>equality training that all recruiting managers</w:t>
      </w:r>
      <w:r w:rsidR="00ED666C" w:rsidRPr="00B30327">
        <w:rPr>
          <w:rFonts w:ascii="Arial" w:hAnsi="Arial" w:cs="Arial"/>
          <w:sz w:val="24"/>
          <w:szCs w:val="24"/>
        </w:rPr>
        <w:t xml:space="preserve"> will need to go through before they </w:t>
      </w:r>
      <w:r w:rsidR="00396715" w:rsidRPr="00B30327">
        <w:rPr>
          <w:rFonts w:ascii="Arial" w:hAnsi="Arial" w:cs="Arial"/>
          <w:sz w:val="24"/>
          <w:szCs w:val="24"/>
        </w:rPr>
        <w:t>take</w:t>
      </w:r>
      <w:r w:rsidR="00ED666C" w:rsidRPr="00B30327">
        <w:rPr>
          <w:rFonts w:ascii="Arial" w:hAnsi="Arial" w:cs="Arial"/>
          <w:sz w:val="24"/>
          <w:szCs w:val="24"/>
        </w:rPr>
        <w:t xml:space="preserve"> part </w:t>
      </w:r>
      <w:r w:rsidR="00396715" w:rsidRPr="00B30327">
        <w:rPr>
          <w:rFonts w:ascii="Arial" w:hAnsi="Arial" w:cs="Arial"/>
          <w:sz w:val="24"/>
          <w:szCs w:val="24"/>
        </w:rPr>
        <w:t>in</w:t>
      </w:r>
      <w:r w:rsidR="00ED666C" w:rsidRPr="00B30327">
        <w:rPr>
          <w:rFonts w:ascii="Arial" w:hAnsi="Arial" w:cs="Arial"/>
          <w:sz w:val="24"/>
          <w:szCs w:val="24"/>
        </w:rPr>
        <w:t xml:space="preserve"> a panel</w:t>
      </w:r>
      <w:r w:rsidR="00396715" w:rsidRPr="00B30327">
        <w:rPr>
          <w:rFonts w:ascii="Arial" w:hAnsi="Arial" w:cs="Arial"/>
          <w:sz w:val="24"/>
          <w:szCs w:val="24"/>
        </w:rPr>
        <w:t xml:space="preserve"> interview</w:t>
      </w:r>
      <w:r w:rsidR="00ED666C" w:rsidRPr="00B30327">
        <w:rPr>
          <w:rFonts w:ascii="Arial" w:hAnsi="Arial" w:cs="Arial"/>
          <w:sz w:val="24"/>
          <w:szCs w:val="24"/>
        </w:rPr>
        <w:t>.</w:t>
      </w:r>
    </w:p>
    <w:p w14:paraId="3904C0FF" w14:textId="066CCF6E" w:rsidR="00180048" w:rsidRPr="00B30327" w:rsidRDefault="00180048" w:rsidP="0095068F">
      <w:pPr>
        <w:spacing w:after="0" w:line="240" w:lineRule="auto"/>
        <w:jc w:val="both"/>
        <w:rPr>
          <w:rFonts w:ascii="Arial" w:hAnsi="Arial" w:cs="Arial"/>
          <w:sz w:val="24"/>
          <w:szCs w:val="24"/>
        </w:rPr>
      </w:pPr>
    </w:p>
    <w:p w14:paraId="46ACFD27" w14:textId="14D4BF56" w:rsidR="00F27949" w:rsidRPr="00B30327" w:rsidRDefault="00F27949" w:rsidP="0095068F">
      <w:pPr>
        <w:spacing w:after="0" w:line="240" w:lineRule="auto"/>
        <w:jc w:val="both"/>
        <w:rPr>
          <w:rFonts w:ascii="Arial" w:hAnsi="Arial" w:cs="Arial"/>
          <w:sz w:val="24"/>
          <w:szCs w:val="24"/>
        </w:rPr>
      </w:pPr>
      <w:r w:rsidRPr="00B30327">
        <w:rPr>
          <w:rFonts w:ascii="Arial" w:hAnsi="Arial" w:cs="Arial"/>
          <w:sz w:val="24"/>
          <w:szCs w:val="24"/>
        </w:rPr>
        <w:t xml:space="preserve">Strategically, our work on race equality will be embedded in the organisation’s </w:t>
      </w:r>
      <w:r w:rsidR="796028EA" w:rsidRPr="00B30327">
        <w:rPr>
          <w:rFonts w:ascii="Arial" w:hAnsi="Arial" w:cs="Arial"/>
          <w:sz w:val="24"/>
          <w:szCs w:val="24"/>
        </w:rPr>
        <w:t>corporate</w:t>
      </w:r>
      <w:r w:rsidRPr="00B30327">
        <w:rPr>
          <w:rFonts w:ascii="Arial" w:hAnsi="Arial" w:cs="Arial"/>
          <w:sz w:val="24"/>
          <w:szCs w:val="24"/>
        </w:rPr>
        <w:t xml:space="preserve"> agenda on organisational change and features as an integral part of </w:t>
      </w:r>
      <w:r w:rsidR="00FB1F8C" w:rsidRPr="00B30327">
        <w:rPr>
          <w:rFonts w:ascii="Arial" w:hAnsi="Arial" w:cs="Arial"/>
          <w:sz w:val="24"/>
          <w:szCs w:val="24"/>
        </w:rPr>
        <w:t xml:space="preserve">the </w:t>
      </w:r>
      <w:r w:rsidR="004A35FB" w:rsidRPr="00B30327">
        <w:rPr>
          <w:rFonts w:ascii="Arial" w:hAnsi="Arial" w:cs="Arial"/>
          <w:sz w:val="24"/>
          <w:szCs w:val="24"/>
        </w:rPr>
        <w:t xml:space="preserve">people </w:t>
      </w:r>
      <w:r w:rsidR="075F18EB" w:rsidRPr="00B30327">
        <w:rPr>
          <w:rFonts w:ascii="Arial" w:hAnsi="Arial" w:cs="Arial"/>
          <w:sz w:val="24"/>
          <w:szCs w:val="24"/>
        </w:rPr>
        <w:t>strategy, ‘</w:t>
      </w:r>
      <w:r w:rsidRPr="00B30327">
        <w:rPr>
          <w:rFonts w:ascii="Arial" w:hAnsi="Arial" w:cs="Arial"/>
          <w:sz w:val="24"/>
          <w:szCs w:val="24"/>
        </w:rPr>
        <w:t>Great People, Great Culture’, which sees a new transformational approach to workforce design</w:t>
      </w:r>
      <w:r w:rsidR="00664943" w:rsidRPr="00B30327">
        <w:rPr>
          <w:rFonts w:ascii="Arial" w:hAnsi="Arial" w:cs="Arial"/>
          <w:sz w:val="24"/>
          <w:szCs w:val="24"/>
        </w:rPr>
        <w:t xml:space="preserve"> and </w:t>
      </w:r>
      <w:r w:rsidR="00A2793D" w:rsidRPr="00B30327">
        <w:rPr>
          <w:rFonts w:ascii="Arial" w:hAnsi="Arial" w:cs="Arial"/>
          <w:sz w:val="24"/>
          <w:szCs w:val="24"/>
        </w:rPr>
        <w:t>developing</w:t>
      </w:r>
      <w:r w:rsidR="00664943" w:rsidRPr="00B30327">
        <w:rPr>
          <w:rFonts w:ascii="Arial" w:hAnsi="Arial" w:cs="Arial"/>
          <w:sz w:val="24"/>
          <w:szCs w:val="24"/>
        </w:rPr>
        <w:t xml:space="preserve"> our </w:t>
      </w:r>
      <w:r w:rsidR="00A2793D" w:rsidRPr="00B30327">
        <w:rPr>
          <w:rFonts w:ascii="Arial" w:hAnsi="Arial" w:cs="Arial"/>
          <w:sz w:val="24"/>
          <w:szCs w:val="24"/>
        </w:rPr>
        <w:t xml:space="preserve">most valuable asset, our </w:t>
      </w:r>
      <w:r w:rsidR="00664943" w:rsidRPr="00B30327">
        <w:rPr>
          <w:rFonts w:ascii="Arial" w:hAnsi="Arial" w:cs="Arial"/>
          <w:sz w:val="24"/>
          <w:szCs w:val="24"/>
        </w:rPr>
        <w:t>staff</w:t>
      </w:r>
      <w:r w:rsidRPr="00B30327">
        <w:rPr>
          <w:rFonts w:ascii="Arial" w:hAnsi="Arial" w:cs="Arial"/>
          <w:sz w:val="24"/>
          <w:szCs w:val="24"/>
        </w:rPr>
        <w:t xml:space="preserve">. We expect that much of this work will feed into </w:t>
      </w:r>
      <w:r w:rsidRPr="00B30327">
        <w:rPr>
          <w:rFonts w:ascii="Arial" w:hAnsi="Arial" w:cs="Arial"/>
          <w:b/>
          <w:bCs/>
          <w:sz w:val="24"/>
          <w:szCs w:val="24"/>
        </w:rPr>
        <w:t>changing the organisation’s culture and behaviour through leadership, training and development</w:t>
      </w:r>
      <w:r w:rsidRPr="00B30327">
        <w:rPr>
          <w:rFonts w:ascii="Arial" w:hAnsi="Arial" w:cs="Arial"/>
          <w:sz w:val="24"/>
          <w:szCs w:val="24"/>
        </w:rPr>
        <w:t>, by making a clear commitment to develop</w:t>
      </w:r>
      <w:r w:rsidR="007040B2" w:rsidRPr="00B30327">
        <w:rPr>
          <w:rFonts w:ascii="Arial" w:hAnsi="Arial" w:cs="Arial"/>
          <w:sz w:val="24"/>
          <w:szCs w:val="24"/>
        </w:rPr>
        <w:t xml:space="preserve">ing </w:t>
      </w:r>
      <w:r w:rsidRPr="00B30327">
        <w:rPr>
          <w:rFonts w:ascii="Arial" w:hAnsi="Arial" w:cs="Arial"/>
          <w:sz w:val="24"/>
          <w:szCs w:val="24"/>
        </w:rPr>
        <w:t xml:space="preserve">our staff </w:t>
      </w:r>
      <w:r w:rsidR="007040B2" w:rsidRPr="00B30327">
        <w:rPr>
          <w:rFonts w:ascii="Arial" w:hAnsi="Arial" w:cs="Arial"/>
          <w:sz w:val="24"/>
          <w:szCs w:val="24"/>
        </w:rPr>
        <w:t>across all levels of the organisation</w:t>
      </w:r>
      <w:r w:rsidR="06AD3C7B" w:rsidRPr="00B30327">
        <w:rPr>
          <w:rFonts w:ascii="Arial" w:hAnsi="Arial" w:cs="Arial"/>
          <w:sz w:val="24"/>
          <w:szCs w:val="24"/>
        </w:rPr>
        <w:t>,</w:t>
      </w:r>
      <w:r w:rsidR="007040B2" w:rsidRPr="00B30327">
        <w:rPr>
          <w:rFonts w:ascii="Arial" w:hAnsi="Arial" w:cs="Arial"/>
          <w:sz w:val="24"/>
          <w:szCs w:val="24"/>
        </w:rPr>
        <w:t xml:space="preserve"> </w:t>
      </w:r>
      <w:r w:rsidR="006049BA" w:rsidRPr="00B30327">
        <w:rPr>
          <w:rFonts w:ascii="Arial" w:hAnsi="Arial" w:cs="Arial"/>
          <w:sz w:val="24"/>
          <w:szCs w:val="24"/>
        </w:rPr>
        <w:t>through an array of new initiatives</w:t>
      </w:r>
      <w:r w:rsidR="1F6DA14C" w:rsidRPr="00B30327">
        <w:rPr>
          <w:rFonts w:ascii="Arial" w:hAnsi="Arial" w:cs="Arial"/>
          <w:sz w:val="24"/>
          <w:szCs w:val="24"/>
        </w:rPr>
        <w:t>,</w:t>
      </w:r>
      <w:r w:rsidR="006049BA" w:rsidRPr="00B30327">
        <w:rPr>
          <w:rFonts w:ascii="Arial" w:hAnsi="Arial" w:cs="Arial"/>
          <w:sz w:val="24"/>
          <w:szCs w:val="24"/>
        </w:rPr>
        <w:t xml:space="preserve"> </w:t>
      </w:r>
      <w:r w:rsidR="00DC7BCE" w:rsidRPr="00B30327">
        <w:rPr>
          <w:rFonts w:ascii="Arial" w:hAnsi="Arial" w:cs="Arial"/>
          <w:sz w:val="24"/>
          <w:szCs w:val="24"/>
        </w:rPr>
        <w:t>which give staff access to opportunities within the organisation to learn and enhance new skills and develop their leadership.</w:t>
      </w:r>
    </w:p>
    <w:p w14:paraId="0F6C1D7A" w14:textId="6976D8FF" w:rsidR="6D8A6BB4" w:rsidRPr="00B30327" w:rsidRDefault="6D8A6BB4" w:rsidP="6D8A6BB4">
      <w:pPr>
        <w:spacing w:after="0" w:line="240" w:lineRule="auto"/>
        <w:jc w:val="both"/>
        <w:rPr>
          <w:rFonts w:ascii="Arial" w:hAnsi="Arial" w:cs="Arial"/>
          <w:sz w:val="24"/>
          <w:szCs w:val="24"/>
        </w:rPr>
      </w:pPr>
    </w:p>
    <w:p w14:paraId="03BCE7F2" w14:textId="0D3B45D2" w:rsidR="006049BA" w:rsidRPr="00B30327" w:rsidRDefault="006049BA" w:rsidP="0095068F">
      <w:pPr>
        <w:spacing w:after="0" w:line="240" w:lineRule="auto"/>
        <w:jc w:val="both"/>
        <w:rPr>
          <w:rFonts w:ascii="Arial" w:hAnsi="Arial" w:cs="Arial"/>
          <w:sz w:val="24"/>
          <w:szCs w:val="24"/>
        </w:rPr>
      </w:pPr>
      <w:r w:rsidRPr="00B30327">
        <w:rPr>
          <w:rFonts w:ascii="Arial" w:hAnsi="Arial" w:cs="Arial"/>
          <w:sz w:val="24"/>
          <w:szCs w:val="24"/>
        </w:rPr>
        <w:t xml:space="preserve">In </w:t>
      </w:r>
      <w:r w:rsidRPr="00B30327">
        <w:rPr>
          <w:rFonts w:ascii="Arial" w:hAnsi="Arial" w:cs="Arial"/>
          <w:b/>
          <w:sz w:val="24"/>
          <w:szCs w:val="24"/>
        </w:rPr>
        <w:t>creating safe spaces</w:t>
      </w:r>
      <w:r w:rsidRPr="00B30327">
        <w:rPr>
          <w:rFonts w:ascii="Arial" w:hAnsi="Arial" w:cs="Arial"/>
          <w:sz w:val="24"/>
          <w:szCs w:val="24"/>
        </w:rPr>
        <w:t xml:space="preserve">, </w:t>
      </w:r>
      <w:r w:rsidR="001E0398" w:rsidRPr="00B30327">
        <w:rPr>
          <w:rFonts w:ascii="Arial" w:hAnsi="Arial" w:cs="Arial"/>
          <w:sz w:val="24"/>
          <w:szCs w:val="24"/>
        </w:rPr>
        <w:t xml:space="preserve">all staff will be expected to undergo mandatory EDI training, </w:t>
      </w:r>
      <w:r w:rsidR="00DF0B05" w:rsidRPr="00B30327">
        <w:rPr>
          <w:rFonts w:ascii="Arial" w:hAnsi="Arial" w:cs="Arial"/>
          <w:sz w:val="24"/>
          <w:szCs w:val="24"/>
        </w:rPr>
        <w:t>which will be launched in the Autumn. Our aim is for staff to recognise the biases and prejudices that they might operate from within</w:t>
      </w:r>
      <w:r w:rsidR="00344EBD" w:rsidRPr="00B30327">
        <w:rPr>
          <w:rFonts w:ascii="Arial" w:hAnsi="Arial" w:cs="Arial"/>
          <w:sz w:val="24"/>
          <w:szCs w:val="24"/>
        </w:rPr>
        <w:t>,</w:t>
      </w:r>
      <w:r w:rsidR="00DF0B05" w:rsidRPr="00B30327">
        <w:rPr>
          <w:rFonts w:ascii="Arial" w:hAnsi="Arial" w:cs="Arial"/>
          <w:sz w:val="24"/>
          <w:szCs w:val="24"/>
        </w:rPr>
        <w:t xml:space="preserve"> and </w:t>
      </w:r>
      <w:r w:rsidR="00DE2C5E" w:rsidRPr="00B30327">
        <w:rPr>
          <w:rFonts w:ascii="Arial" w:hAnsi="Arial" w:cs="Arial"/>
          <w:sz w:val="24"/>
          <w:szCs w:val="24"/>
        </w:rPr>
        <w:t xml:space="preserve">in doing so, actively seek ways to become more </w:t>
      </w:r>
      <w:r w:rsidR="00310266" w:rsidRPr="00B30327">
        <w:rPr>
          <w:rFonts w:ascii="Arial" w:hAnsi="Arial" w:cs="Arial"/>
          <w:sz w:val="24"/>
          <w:szCs w:val="24"/>
        </w:rPr>
        <w:t xml:space="preserve">inclusive, </w:t>
      </w:r>
      <w:r w:rsidR="00C04AAA" w:rsidRPr="00B30327">
        <w:rPr>
          <w:rFonts w:ascii="Arial" w:hAnsi="Arial" w:cs="Arial"/>
          <w:sz w:val="24"/>
          <w:szCs w:val="24"/>
        </w:rPr>
        <w:t>to nurture</w:t>
      </w:r>
      <w:r w:rsidR="00093C30" w:rsidRPr="00B30327">
        <w:rPr>
          <w:rFonts w:ascii="Arial" w:hAnsi="Arial" w:cs="Arial"/>
          <w:sz w:val="24"/>
          <w:szCs w:val="24"/>
        </w:rPr>
        <w:t xml:space="preserve"> a culture of psychological safety</w:t>
      </w:r>
      <w:r w:rsidR="00DE2C5E" w:rsidRPr="00B30327">
        <w:rPr>
          <w:rFonts w:ascii="Arial" w:hAnsi="Arial" w:cs="Arial"/>
          <w:sz w:val="24"/>
          <w:szCs w:val="24"/>
        </w:rPr>
        <w:t>. We are also</w:t>
      </w:r>
      <w:r w:rsidR="001E0398" w:rsidRPr="00B30327">
        <w:rPr>
          <w:rFonts w:ascii="Arial" w:hAnsi="Arial" w:cs="Arial"/>
          <w:sz w:val="24"/>
          <w:szCs w:val="24"/>
        </w:rPr>
        <w:t xml:space="preserve"> exploring ways to create a new reporting mechanism</w:t>
      </w:r>
      <w:r w:rsidR="00DE2C5E" w:rsidRPr="00B30327">
        <w:rPr>
          <w:rFonts w:ascii="Arial" w:hAnsi="Arial" w:cs="Arial"/>
          <w:sz w:val="24"/>
          <w:szCs w:val="24"/>
        </w:rPr>
        <w:t xml:space="preserve">, which will allow staff to raise </w:t>
      </w:r>
      <w:r w:rsidR="00DE2C5E" w:rsidRPr="00B30327">
        <w:rPr>
          <w:rFonts w:ascii="Arial" w:hAnsi="Arial" w:cs="Arial"/>
          <w:sz w:val="24"/>
          <w:szCs w:val="24"/>
        </w:rPr>
        <w:lastRenderedPageBreak/>
        <w:t xml:space="preserve">incidents of bullying, </w:t>
      </w:r>
      <w:r w:rsidR="006558D9" w:rsidRPr="00B30327">
        <w:rPr>
          <w:rFonts w:ascii="Arial" w:hAnsi="Arial" w:cs="Arial"/>
          <w:sz w:val="24"/>
          <w:szCs w:val="24"/>
        </w:rPr>
        <w:t>harassment,</w:t>
      </w:r>
      <w:r w:rsidR="00DE2C5E" w:rsidRPr="00B30327">
        <w:rPr>
          <w:rFonts w:ascii="Arial" w:hAnsi="Arial" w:cs="Arial"/>
          <w:sz w:val="24"/>
          <w:szCs w:val="24"/>
        </w:rPr>
        <w:t xml:space="preserve"> and racism anonymously</w:t>
      </w:r>
      <w:r w:rsidR="009A3F90" w:rsidRPr="00B30327">
        <w:rPr>
          <w:rFonts w:ascii="Arial" w:hAnsi="Arial" w:cs="Arial"/>
          <w:sz w:val="24"/>
          <w:szCs w:val="24"/>
        </w:rPr>
        <w:t xml:space="preserve"> via the</w:t>
      </w:r>
      <w:r w:rsidR="0036183D">
        <w:rPr>
          <w:rFonts w:ascii="Arial" w:hAnsi="Arial" w:cs="Arial"/>
          <w:sz w:val="24"/>
          <w:szCs w:val="24"/>
        </w:rPr>
        <w:t xml:space="preserve"> council’s intranet, The</w:t>
      </w:r>
      <w:r w:rsidR="009A3F90" w:rsidRPr="00B30327">
        <w:rPr>
          <w:rFonts w:ascii="Arial" w:hAnsi="Arial" w:cs="Arial"/>
          <w:sz w:val="24"/>
          <w:szCs w:val="24"/>
        </w:rPr>
        <w:t xml:space="preserve"> Hub </w:t>
      </w:r>
      <w:r w:rsidR="008C062B" w:rsidRPr="00B30327">
        <w:rPr>
          <w:rFonts w:ascii="Arial" w:hAnsi="Arial" w:cs="Arial"/>
          <w:sz w:val="24"/>
          <w:szCs w:val="24"/>
        </w:rPr>
        <w:t>and</w:t>
      </w:r>
      <w:r w:rsidR="009A3F90" w:rsidRPr="00B30327">
        <w:rPr>
          <w:rFonts w:ascii="Arial" w:hAnsi="Arial" w:cs="Arial"/>
          <w:sz w:val="24"/>
          <w:szCs w:val="24"/>
        </w:rPr>
        <w:t xml:space="preserve"> at </w:t>
      </w:r>
      <w:r w:rsidR="008C062B" w:rsidRPr="00B30327">
        <w:rPr>
          <w:rFonts w:ascii="Arial" w:hAnsi="Arial" w:cs="Arial"/>
          <w:sz w:val="24"/>
          <w:szCs w:val="24"/>
        </w:rPr>
        <w:t>the council’s</w:t>
      </w:r>
      <w:r w:rsidR="009A3F90" w:rsidRPr="00B30327">
        <w:rPr>
          <w:rFonts w:ascii="Arial" w:hAnsi="Arial" w:cs="Arial"/>
          <w:sz w:val="24"/>
          <w:szCs w:val="24"/>
        </w:rPr>
        <w:t xml:space="preserve"> </w:t>
      </w:r>
      <w:r w:rsidR="005B70AA" w:rsidRPr="00B30327">
        <w:rPr>
          <w:rFonts w:ascii="Arial" w:hAnsi="Arial" w:cs="Arial"/>
          <w:sz w:val="24"/>
          <w:szCs w:val="24"/>
        </w:rPr>
        <w:t>offices</w:t>
      </w:r>
      <w:r w:rsidR="00DE2C5E" w:rsidRPr="00B30327">
        <w:rPr>
          <w:rFonts w:ascii="Arial" w:hAnsi="Arial" w:cs="Arial"/>
          <w:sz w:val="24"/>
          <w:szCs w:val="24"/>
        </w:rPr>
        <w:t xml:space="preserve">. </w:t>
      </w:r>
      <w:r w:rsidR="00E30E48" w:rsidRPr="00B30327">
        <w:rPr>
          <w:rFonts w:ascii="Arial" w:hAnsi="Arial" w:cs="Arial"/>
          <w:sz w:val="24"/>
          <w:szCs w:val="24"/>
        </w:rPr>
        <w:t>These</w:t>
      </w:r>
      <w:r w:rsidR="00DE2C5E" w:rsidRPr="00B30327">
        <w:rPr>
          <w:rFonts w:ascii="Arial" w:hAnsi="Arial" w:cs="Arial"/>
          <w:sz w:val="24"/>
          <w:szCs w:val="24"/>
        </w:rPr>
        <w:t xml:space="preserve"> </w:t>
      </w:r>
      <w:r w:rsidR="00093C30" w:rsidRPr="00B30327">
        <w:rPr>
          <w:rFonts w:ascii="Arial" w:hAnsi="Arial" w:cs="Arial"/>
          <w:sz w:val="24"/>
          <w:szCs w:val="24"/>
        </w:rPr>
        <w:t>new tool</w:t>
      </w:r>
      <w:r w:rsidR="00E30E48" w:rsidRPr="00B30327">
        <w:rPr>
          <w:rFonts w:ascii="Arial" w:hAnsi="Arial" w:cs="Arial"/>
          <w:sz w:val="24"/>
          <w:szCs w:val="24"/>
        </w:rPr>
        <w:t xml:space="preserve">s </w:t>
      </w:r>
      <w:r w:rsidR="00093C30" w:rsidRPr="00B30327">
        <w:rPr>
          <w:rFonts w:ascii="Arial" w:hAnsi="Arial" w:cs="Arial"/>
          <w:sz w:val="24"/>
          <w:szCs w:val="24"/>
        </w:rPr>
        <w:t xml:space="preserve">will be managed </w:t>
      </w:r>
      <w:r w:rsidR="003F5186" w:rsidRPr="00B30327">
        <w:rPr>
          <w:rFonts w:ascii="Arial" w:hAnsi="Arial" w:cs="Arial"/>
          <w:sz w:val="24"/>
          <w:szCs w:val="24"/>
        </w:rPr>
        <w:t xml:space="preserve">and supported </w:t>
      </w:r>
      <w:r w:rsidR="00093C30" w:rsidRPr="00B30327">
        <w:rPr>
          <w:rFonts w:ascii="Arial" w:hAnsi="Arial" w:cs="Arial"/>
          <w:sz w:val="24"/>
          <w:szCs w:val="24"/>
        </w:rPr>
        <w:t xml:space="preserve">by the </w:t>
      </w:r>
      <w:r w:rsidR="007A2A62">
        <w:rPr>
          <w:rFonts w:ascii="Arial" w:hAnsi="Arial" w:cs="Arial"/>
          <w:sz w:val="24"/>
          <w:szCs w:val="24"/>
        </w:rPr>
        <w:t xml:space="preserve">council’s </w:t>
      </w:r>
      <w:r w:rsidR="00093C30" w:rsidRPr="00B30327">
        <w:rPr>
          <w:rFonts w:ascii="Arial" w:hAnsi="Arial" w:cs="Arial"/>
          <w:sz w:val="24"/>
          <w:szCs w:val="24"/>
        </w:rPr>
        <w:t xml:space="preserve">EDI team </w:t>
      </w:r>
      <w:r w:rsidR="003F5186" w:rsidRPr="00B30327">
        <w:rPr>
          <w:rFonts w:ascii="Arial" w:hAnsi="Arial" w:cs="Arial"/>
          <w:sz w:val="24"/>
          <w:szCs w:val="24"/>
        </w:rPr>
        <w:t>a</w:t>
      </w:r>
      <w:r w:rsidR="004F0E71" w:rsidRPr="00B30327">
        <w:rPr>
          <w:rFonts w:ascii="Arial" w:hAnsi="Arial" w:cs="Arial"/>
          <w:sz w:val="24"/>
          <w:szCs w:val="24"/>
        </w:rPr>
        <w:t xml:space="preserve">nd is expected to give </w:t>
      </w:r>
      <w:r w:rsidR="005F15C1" w:rsidRPr="00B30327">
        <w:rPr>
          <w:rFonts w:ascii="Arial" w:hAnsi="Arial" w:cs="Arial"/>
          <w:sz w:val="24"/>
          <w:szCs w:val="24"/>
        </w:rPr>
        <w:t>our senior leadership team</w:t>
      </w:r>
      <w:r w:rsidR="3D480929" w:rsidRPr="00B30327">
        <w:rPr>
          <w:rFonts w:ascii="Arial" w:hAnsi="Arial" w:cs="Arial"/>
          <w:sz w:val="24"/>
          <w:szCs w:val="24"/>
        </w:rPr>
        <w:t>,</w:t>
      </w:r>
      <w:r w:rsidR="004F0E71" w:rsidRPr="00B30327">
        <w:rPr>
          <w:rFonts w:ascii="Arial" w:hAnsi="Arial" w:cs="Arial"/>
          <w:sz w:val="24"/>
          <w:szCs w:val="24"/>
        </w:rPr>
        <w:t xml:space="preserve"> insight into the types of </w:t>
      </w:r>
      <w:r w:rsidR="000D024B" w:rsidRPr="00B30327">
        <w:rPr>
          <w:rFonts w:ascii="Arial" w:hAnsi="Arial" w:cs="Arial"/>
          <w:sz w:val="24"/>
          <w:szCs w:val="24"/>
        </w:rPr>
        <w:t xml:space="preserve">incidents that staff are </w:t>
      </w:r>
      <w:r w:rsidR="001C30DE" w:rsidRPr="00B30327">
        <w:rPr>
          <w:rFonts w:ascii="Arial" w:hAnsi="Arial" w:cs="Arial"/>
          <w:sz w:val="24"/>
          <w:szCs w:val="24"/>
        </w:rPr>
        <w:t>dealing with</w:t>
      </w:r>
      <w:r w:rsidR="000D024B" w:rsidRPr="00B30327">
        <w:rPr>
          <w:rFonts w:ascii="Arial" w:hAnsi="Arial" w:cs="Arial"/>
          <w:sz w:val="24"/>
          <w:szCs w:val="24"/>
        </w:rPr>
        <w:t>.</w:t>
      </w:r>
    </w:p>
    <w:p w14:paraId="5815B11A" w14:textId="6427EEFA" w:rsidR="003637D6" w:rsidRPr="00B30327" w:rsidRDefault="003637D6" w:rsidP="0095068F">
      <w:pPr>
        <w:spacing w:after="0" w:line="240" w:lineRule="auto"/>
        <w:jc w:val="both"/>
        <w:rPr>
          <w:rFonts w:ascii="Arial" w:hAnsi="Arial" w:cs="Arial"/>
          <w:sz w:val="24"/>
          <w:szCs w:val="24"/>
        </w:rPr>
      </w:pPr>
    </w:p>
    <w:p w14:paraId="6A638037" w14:textId="683EC544" w:rsidR="006049BA" w:rsidRPr="00B30327" w:rsidRDefault="006049BA" w:rsidP="0095068F">
      <w:pPr>
        <w:spacing w:after="0" w:line="240" w:lineRule="auto"/>
        <w:jc w:val="both"/>
        <w:rPr>
          <w:rFonts w:ascii="Arial" w:hAnsi="Arial" w:cs="Arial"/>
          <w:sz w:val="24"/>
          <w:szCs w:val="24"/>
        </w:rPr>
      </w:pPr>
      <w:r w:rsidRPr="00B30327">
        <w:rPr>
          <w:rFonts w:ascii="Arial" w:hAnsi="Arial" w:cs="Arial"/>
          <w:sz w:val="24"/>
          <w:szCs w:val="24"/>
        </w:rPr>
        <w:t xml:space="preserve">In terms of our internal </w:t>
      </w:r>
      <w:r w:rsidRPr="00B30327">
        <w:rPr>
          <w:rFonts w:ascii="Arial" w:hAnsi="Arial" w:cs="Arial"/>
          <w:b/>
          <w:sz w:val="24"/>
          <w:szCs w:val="24"/>
        </w:rPr>
        <w:t>governance and accountability processes</w:t>
      </w:r>
      <w:r w:rsidRPr="00B30327">
        <w:rPr>
          <w:rFonts w:ascii="Arial" w:hAnsi="Arial" w:cs="Arial"/>
          <w:sz w:val="24"/>
          <w:szCs w:val="24"/>
        </w:rPr>
        <w:t xml:space="preserve">, we have made these clearer by launching a new Equality, Diversity and Inclusion Sub-Group which is a sub-group of </w:t>
      </w:r>
      <w:r w:rsidR="007A2A62">
        <w:rPr>
          <w:rFonts w:ascii="Arial" w:hAnsi="Arial" w:cs="Arial"/>
          <w:sz w:val="24"/>
          <w:szCs w:val="24"/>
        </w:rPr>
        <w:t>the Corporate Strategic Board</w:t>
      </w:r>
      <w:r w:rsidRPr="00B30327">
        <w:rPr>
          <w:rFonts w:ascii="Arial" w:hAnsi="Arial" w:cs="Arial"/>
          <w:sz w:val="24"/>
          <w:szCs w:val="24"/>
        </w:rPr>
        <w:t xml:space="preserve"> and is chaired by the Chief Executive. This group meets monthly to discuss all aspects of EDI, with a particular focus on race equality</w:t>
      </w:r>
      <w:r w:rsidR="588CAFB4" w:rsidRPr="00B30327">
        <w:rPr>
          <w:rFonts w:ascii="Arial" w:hAnsi="Arial" w:cs="Arial"/>
          <w:sz w:val="24"/>
          <w:szCs w:val="24"/>
        </w:rPr>
        <w:t>,</w:t>
      </w:r>
      <w:r w:rsidRPr="00B30327">
        <w:rPr>
          <w:rFonts w:ascii="Arial" w:hAnsi="Arial" w:cs="Arial"/>
          <w:sz w:val="24"/>
          <w:szCs w:val="24"/>
        </w:rPr>
        <w:t xml:space="preserve"> more recently</w:t>
      </w:r>
      <w:r w:rsidR="00720B5B" w:rsidRPr="00B30327">
        <w:rPr>
          <w:rFonts w:ascii="Arial" w:hAnsi="Arial" w:cs="Arial"/>
          <w:sz w:val="24"/>
          <w:szCs w:val="24"/>
        </w:rPr>
        <w:t xml:space="preserve"> </w:t>
      </w:r>
      <w:r w:rsidRPr="00B30327">
        <w:rPr>
          <w:rFonts w:ascii="Arial" w:hAnsi="Arial" w:cs="Arial"/>
          <w:sz w:val="24"/>
          <w:szCs w:val="24"/>
        </w:rPr>
        <w:t>providing strategic direction and acting as a critical friend. The group is attended by representatives from CSB, Corporate Leadership Group, and the Chairs of all our staff networks.</w:t>
      </w:r>
    </w:p>
    <w:p w14:paraId="063ABBA4" w14:textId="77777777" w:rsidR="006049BA" w:rsidRPr="00B30327" w:rsidRDefault="006049BA" w:rsidP="0095068F">
      <w:pPr>
        <w:spacing w:after="0" w:line="240" w:lineRule="auto"/>
        <w:jc w:val="both"/>
        <w:rPr>
          <w:rFonts w:ascii="Arial" w:hAnsi="Arial" w:cs="Arial"/>
          <w:sz w:val="24"/>
          <w:szCs w:val="24"/>
        </w:rPr>
      </w:pPr>
    </w:p>
    <w:p w14:paraId="163D2725" w14:textId="62F770F9" w:rsidR="006049BA" w:rsidRPr="00B30327" w:rsidRDefault="006049BA" w:rsidP="0095068F">
      <w:pPr>
        <w:spacing w:after="0" w:line="240" w:lineRule="auto"/>
        <w:jc w:val="both"/>
        <w:rPr>
          <w:rFonts w:ascii="Arial" w:hAnsi="Arial" w:cs="Arial"/>
          <w:sz w:val="24"/>
          <w:szCs w:val="24"/>
        </w:rPr>
      </w:pPr>
      <w:r w:rsidRPr="00B30327">
        <w:rPr>
          <w:rFonts w:ascii="Arial" w:hAnsi="Arial" w:cs="Arial"/>
          <w:sz w:val="24"/>
          <w:szCs w:val="24"/>
        </w:rPr>
        <w:t xml:space="preserve">Politically, we have cross-party </w:t>
      </w:r>
      <w:r w:rsidR="00064A7C" w:rsidRPr="00B30327">
        <w:rPr>
          <w:rFonts w:ascii="Arial" w:hAnsi="Arial" w:cs="Arial"/>
          <w:sz w:val="24"/>
          <w:szCs w:val="24"/>
        </w:rPr>
        <w:t xml:space="preserve">engagement </w:t>
      </w:r>
      <w:r w:rsidRPr="00B30327">
        <w:rPr>
          <w:rFonts w:ascii="Arial" w:hAnsi="Arial" w:cs="Arial"/>
          <w:sz w:val="24"/>
          <w:szCs w:val="24"/>
        </w:rPr>
        <w:t xml:space="preserve">on this agenda, with the establishment of a new Cross-Party </w:t>
      </w:r>
      <w:r w:rsidR="00B2765E" w:rsidRPr="00B30327">
        <w:rPr>
          <w:rFonts w:ascii="Arial" w:hAnsi="Arial" w:cs="Arial"/>
          <w:sz w:val="24"/>
          <w:szCs w:val="24"/>
        </w:rPr>
        <w:t xml:space="preserve">Member’s </w:t>
      </w:r>
      <w:r w:rsidRPr="00B30327">
        <w:rPr>
          <w:rFonts w:ascii="Arial" w:hAnsi="Arial" w:cs="Arial"/>
          <w:sz w:val="24"/>
          <w:szCs w:val="24"/>
        </w:rPr>
        <w:t>Working Group on Black Lives Matter and Equality, Diversity and Inclusion. This group is chaired by the Portfolio Holder for Equality and is made up of members from both political parties. The group is intended to provide scrutiny and guidance to our overarching work on EDI.</w:t>
      </w:r>
    </w:p>
    <w:p w14:paraId="6B07D0D9" w14:textId="77777777" w:rsidR="006049BA" w:rsidRPr="00B30327" w:rsidRDefault="006049BA" w:rsidP="0095068F">
      <w:pPr>
        <w:spacing w:after="0" w:line="240" w:lineRule="auto"/>
        <w:jc w:val="both"/>
        <w:rPr>
          <w:rFonts w:ascii="Arial" w:hAnsi="Arial" w:cs="Arial"/>
          <w:sz w:val="24"/>
          <w:szCs w:val="24"/>
        </w:rPr>
      </w:pPr>
    </w:p>
    <w:p w14:paraId="41B127F9" w14:textId="380A633A" w:rsidR="00AB6750" w:rsidRPr="00B30327" w:rsidRDefault="006318A3" w:rsidP="0095068F">
      <w:pPr>
        <w:spacing w:after="0" w:line="240" w:lineRule="auto"/>
        <w:jc w:val="both"/>
        <w:rPr>
          <w:rFonts w:ascii="Arial" w:hAnsi="Arial" w:cs="Arial"/>
          <w:sz w:val="24"/>
          <w:szCs w:val="24"/>
        </w:rPr>
      </w:pPr>
      <w:r w:rsidRPr="00B30327">
        <w:rPr>
          <w:rFonts w:ascii="Arial" w:hAnsi="Arial" w:cs="Arial"/>
          <w:sz w:val="24"/>
          <w:szCs w:val="24"/>
        </w:rPr>
        <w:t>The council’s</w:t>
      </w:r>
      <w:r w:rsidR="00D935E8" w:rsidRPr="00B30327">
        <w:rPr>
          <w:rFonts w:ascii="Arial" w:hAnsi="Arial" w:cs="Arial"/>
          <w:sz w:val="24"/>
          <w:szCs w:val="24"/>
        </w:rPr>
        <w:t xml:space="preserve"> strategic objectives on race equality will eventually form part of our Corporate Plan and will be reported to the Corporate Strategic Board (CSB) on a quarterly basis as part of our </w:t>
      </w:r>
      <w:r w:rsidR="004B71D2" w:rsidRPr="00B30327">
        <w:rPr>
          <w:rFonts w:ascii="Arial" w:hAnsi="Arial" w:cs="Arial"/>
          <w:sz w:val="24"/>
          <w:szCs w:val="24"/>
        </w:rPr>
        <w:t xml:space="preserve">usual </w:t>
      </w:r>
      <w:r w:rsidR="00D935E8" w:rsidRPr="00B30327">
        <w:rPr>
          <w:rFonts w:ascii="Arial" w:hAnsi="Arial" w:cs="Arial"/>
          <w:sz w:val="24"/>
          <w:szCs w:val="24"/>
        </w:rPr>
        <w:t>HROD reporting mechanisms.</w:t>
      </w:r>
    </w:p>
    <w:p w14:paraId="626DB8F0" w14:textId="77777777" w:rsidR="00AB6750" w:rsidRPr="00B30327" w:rsidRDefault="00AB6750" w:rsidP="0095068F">
      <w:pPr>
        <w:spacing w:after="0" w:line="240" w:lineRule="auto"/>
        <w:jc w:val="both"/>
        <w:rPr>
          <w:rFonts w:ascii="Arial" w:hAnsi="Arial" w:cs="Arial"/>
          <w:sz w:val="24"/>
          <w:szCs w:val="24"/>
        </w:rPr>
      </w:pPr>
    </w:p>
    <w:p w14:paraId="284D5D6B" w14:textId="4CECF5D8" w:rsidR="003637D6" w:rsidRPr="00B30327" w:rsidRDefault="00CB6079" w:rsidP="0095068F">
      <w:pPr>
        <w:spacing w:after="0" w:line="240" w:lineRule="auto"/>
        <w:jc w:val="both"/>
        <w:rPr>
          <w:rFonts w:ascii="Arial" w:hAnsi="Arial" w:cs="Arial"/>
          <w:sz w:val="24"/>
          <w:szCs w:val="24"/>
        </w:rPr>
      </w:pPr>
      <w:r w:rsidRPr="00B30327">
        <w:rPr>
          <w:rFonts w:ascii="Arial" w:hAnsi="Arial" w:cs="Arial"/>
          <w:sz w:val="24"/>
          <w:szCs w:val="24"/>
        </w:rPr>
        <w:t xml:space="preserve">Finally, </w:t>
      </w:r>
      <w:r w:rsidR="001D4B5E" w:rsidRPr="00B30327">
        <w:rPr>
          <w:rFonts w:ascii="Arial" w:hAnsi="Arial" w:cs="Arial"/>
          <w:sz w:val="24"/>
          <w:szCs w:val="24"/>
        </w:rPr>
        <w:t>the council</w:t>
      </w:r>
      <w:r w:rsidR="003637D6" w:rsidRPr="00B30327">
        <w:rPr>
          <w:rFonts w:ascii="Arial" w:hAnsi="Arial" w:cs="Arial"/>
          <w:sz w:val="24"/>
          <w:szCs w:val="24"/>
        </w:rPr>
        <w:t xml:space="preserve"> commit</w:t>
      </w:r>
      <w:r w:rsidR="001D4B5E" w:rsidRPr="00B30327">
        <w:rPr>
          <w:rFonts w:ascii="Arial" w:hAnsi="Arial" w:cs="Arial"/>
          <w:sz w:val="24"/>
          <w:szCs w:val="24"/>
        </w:rPr>
        <w:t>s</w:t>
      </w:r>
      <w:r w:rsidR="003637D6" w:rsidRPr="00B30327">
        <w:rPr>
          <w:rFonts w:ascii="Arial" w:hAnsi="Arial" w:cs="Arial"/>
          <w:sz w:val="24"/>
          <w:szCs w:val="24"/>
        </w:rPr>
        <w:t xml:space="preserve"> to </w:t>
      </w:r>
      <w:r w:rsidR="002534B9" w:rsidRPr="00B30327">
        <w:rPr>
          <w:rFonts w:ascii="Arial" w:hAnsi="Arial" w:cs="Arial"/>
          <w:sz w:val="24"/>
          <w:szCs w:val="24"/>
        </w:rPr>
        <w:t xml:space="preserve">undertaking an independent review of our progress against each of the recommendations from the Race Review in twelve </w:t>
      </w:r>
      <w:r w:rsidR="00B937E0" w:rsidRPr="00B30327">
        <w:rPr>
          <w:rFonts w:ascii="Arial" w:hAnsi="Arial" w:cs="Arial"/>
          <w:sz w:val="24"/>
          <w:szCs w:val="24"/>
        </w:rPr>
        <w:t>months’ time</w:t>
      </w:r>
      <w:r w:rsidR="002534B9" w:rsidRPr="00B30327">
        <w:rPr>
          <w:rFonts w:ascii="Arial" w:hAnsi="Arial" w:cs="Arial"/>
          <w:sz w:val="24"/>
          <w:szCs w:val="24"/>
        </w:rPr>
        <w:t xml:space="preserve">, which will include a </w:t>
      </w:r>
      <w:r w:rsidR="00B937E0" w:rsidRPr="00B30327">
        <w:rPr>
          <w:rFonts w:ascii="Arial" w:hAnsi="Arial" w:cs="Arial"/>
          <w:sz w:val="24"/>
          <w:szCs w:val="24"/>
        </w:rPr>
        <w:t>follow-up survey to measure the progress that we have made.</w:t>
      </w:r>
    </w:p>
    <w:p w14:paraId="280153D4" w14:textId="55F9B046" w:rsidR="006374EA" w:rsidRPr="00B30327" w:rsidRDefault="006374EA" w:rsidP="0095068F">
      <w:pPr>
        <w:spacing w:after="0" w:line="240" w:lineRule="auto"/>
        <w:jc w:val="both"/>
        <w:rPr>
          <w:rFonts w:ascii="Arial" w:hAnsi="Arial" w:cs="Arial"/>
          <w:sz w:val="24"/>
          <w:szCs w:val="24"/>
        </w:rPr>
      </w:pPr>
    </w:p>
    <w:p w14:paraId="66EC5979" w14:textId="1AE4B56C" w:rsidR="006374EA" w:rsidRPr="00B30327" w:rsidRDefault="006374EA" w:rsidP="0095068F">
      <w:pPr>
        <w:spacing w:after="0" w:line="240" w:lineRule="auto"/>
        <w:jc w:val="both"/>
        <w:rPr>
          <w:rFonts w:ascii="Arial" w:hAnsi="Arial" w:cs="Arial"/>
          <w:sz w:val="24"/>
          <w:szCs w:val="24"/>
        </w:rPr>
      </w:pPr>
      <w:r w:rsidRPr="00B30327">
        <w:rPr>
          <w:rFonts w:ascii="Arial" w:hAnsi="Arial" w:cs="Arial"/>
          <w:sz w:val="24"/>
          <w:szCs w:val="24"/>
        </w:rPr>
        <w:t>A full list of recommendations and our progress against</w:t>
      </w:r>
      <w:r w:rsidR="00E9472A" w:rsidRPr="00B30327">
        <w:rPr>
          <w:rFonts w:ascii="Arial" w:hAnsi="Arial" w:cs="Arial"/>
          <w:sz w:val="24"/>
          <w:szCs w:val="24"/>
        </w:rPr>
        <w:t xml:space="preserve"> </w:t>
      </w:r>
      <w:r w:rsidRPr="00B30327">
        <w:rPr>
          <w:rFonts w:ascii="Arial" w:hAnsi="Arial" w:cs="Arial"/>
          <w:sz w:val="24"/>
          <w:szCs w:val="24"/>
        </w:rPr>
        <w:t>them can be found at Annex A.</w:t>
      </w:r>
    </w:p>
    <w:p w14:paraId="031F6FE4" w14:textId="77777777" w:rsidR="00B10D38" w:rsidRPr="00B30327" w:rsidRDefault="00B10D38" w:rsidP="0095068F">
      <w:pPr>
        <w:spacing w:after="0" w:line="240" w:lineRule="auto"/>
        <w:jc w:val="both"/>
        <w:rPr>
          <w:rFonts w:ascii="Arial" w:hAnsi="Arial" w:cs="Arial"/>
          <w:sz w:val="24"/>
          <w:szCs w:val="24"/>
        </w:rPr>
      </w:pPr>
    </w:p>
    <w:p w14:paraId="56ACA8B0" w14:textId="77777777" w:rsidR="00687F77" w:rsidRPr="00B30327" w:rsidRDefault="00687F77" w:rsidP="0095068F">
      <w:pPr>
        <w:jc w:val="both"/>
        <w:rPr>
          <w:rFonts w:ascii="Arial" w:hAnsi="Arial" w:cs="Arial"/>
          <w:b/>
          <w:bCs/>
          <w:sz w:val="24"/>
          <w:szCs w:val="24"/>
        </w:rPr>
      </w:pPr>
      <w:r w:rsidRPr="00B30327">
        <w:rPr>
          <w:rFonts w:ascii="Arial" w:hAnsi="Arial" w:cs="Arial"/>
          <w:b/>
          <w:bCs/>
          <w:sz w:val="24"/>
          <w:szCs w:val="24"/>
        </w:rPr>
        <w:br w:type="page"/>
      </w:r>
    </w:p>
    <w:p w14:paraId="7778DA8E" w14:textId="41EDB103" w:rsidR="00124ED8" w:rsidRPr="00B30327" w:rsidRDefault="00124ED8" w:rsidP="0095068F">
      <w:pPr>
        <w:pStyle w:val="ListParagraph"/>
        <w:numPr>
          <w:ilvl w:val="0"/>
          <w:numId w:val="6"/>
        </w:numPr>
        <w:spacing w:after="0" w:line="240" w:lineRule="auto"/>
        <w:jc w:val="both"/>
        <w:rPr>
          <w:rFonts w:ascii="Arial" w:hAnsi="Arial" w:cs="Arial"/>
          <w:b/>
          <w:bCs/>
          <w:sz w:val="24"/>
          <w:szCs w:val="24"/>
        </w:rPr>
      </w:pPr>
      <w:r w:rsidRPr="00B30327">
        <w:rPr>
          <w:rFonts w:ascii="Arial" w:hAnsi="Arial" w:cs="Arial"/>
          <w:b/>
          <w:bCs/>
          <w:sz w:val="24"/>
          <w:szCs w:val="24"/>
        </w:rPr>
        <w:lastRenderedPageBreak/>
        <w:t>Corporate Objectives on Race Equality</w:t>
      </w:r>
    </w:p>
    <w:p w14:paraId="7E864270" w14:textId="77777777" w:rsidR="00782526" w:rsidRPr="00B30327" w:rsidRDefault="00782526" w:rsidP="0095068F">
      <w:pPr>
        <w:pStyle w:val="Default"/>
        <w:jc w:val="both"/>
        <w:rPr>
          <w:color w:val="auto"/>
        </w:rPr>
      </w:pPr>
    </w:p>
    <w:p w14:paraId="6300B7BE" w14:textId="0271B957" w:rsidR="003166ED" w:rsidRPr="00B30327" w:rsidRDefault="00782526" w:rsidP="69CB237A">
      <w:pPr>
        <w:pStyle w:val="Default"/>
        <w:jc w:val="both"/>
        <w:rPr>
          <w:color w:val="auto"/>
        </w:rPr>
      </w:pPr>
      <w:r w:rsidRPr="00B30327">
        <w:rPr>
          <w:color w:val="auto"/>
        </w:rPr>
        <w:t>Following the publication of the Independent Race Review, we conducted a series of online Focus Groups with staff to further understand how we could respond to the recommendations</w:t>
      </w:r>
      <w:r w:rsidR="3CB8761D" w:rsidRPr="00B30327">
        <w:rPr>
          <w:color w:val="auto"/>
        </w:rPr>
        <w:t>,</w:t>
      </w:r>
      <w:r w:rsidRPr="00B30327">
        <w:rPr>
          <w:color w:val="auto"/>
        </w:rPr>
        <w:t xml:space="preserve"> in order to create a set of robust strategic objectives for the organisation. Over 230 staff members participated in these sessions from all levels of the organisation; this also included hosting a session for staff based at Forward Drive.</w:t>
      </w:r>
      <w:r w:rsidR="003166ED" w:rsidRPr="00B30327">
        <w:rPr>
          <w:color w:val="auto"/>
        </w:rPr>
        <w:t xml:space="preserve"> </w:t>
      </w:r>
      <w:r w:rsidR="003166ED" w:rsidRPr="00B30327">
        <w:t xml:space="preserve">The council’s corporate objectives on race equality have been </w:t>
      </w:r>
      <w:r w:rsidR="000D2B88" w:rsidRPr="00B30327">
        <w:rPr>
          <w:color w:val="auto"/>
        </w:rPr>
        <w:t xml:space="preserve">informed </w:t>
      </w:r>
      <w:r w:rsidR="007F0D3C" w:rsidRPr="00B30327">
        <w:rPr>
          <w:color w:val="auto"/>
        </w:rPr>
        <w:t>by the</w:t>
      </w:r>
      <w:r w:rsidR="003166ED" w:rsidRPr="00B30327">
        <w:rPr>
          <w:color w:val="auto"/>
        </w:rPr>
        <w:t xml:space="preserve"> consultation </w:t>
      </w:r>
      <w:r w:rsidR="007F0D3C" w:rsidRPr="00B30327">
        <w:rPr>
          <w:color w:val="auto"/>
        </w:rPr>
        <w:t xml:space="preserve">we have undertaken </w:t>
      </w:r>
      <w:r w:rsidR="003166ED" w:rsidRPr="00B30327">
        <w:rPr>
          <w:color w:val="auto"/>
        </w:rPr>
        <w:t>with staff, Staff Networks, the Cross-party Members Working Group for Black Lives Matter and Equality, Diversity and Inclusion and the Trade Unions.</w:t>
      </w:r>
    </w:p>
    <w:p w14:paraId="6491AA1E" w14:textId="77777777" w:rsidR="003166ED" w:rsidRPr="00B30327" w:rsidRDefault="003166ED" w:rsidP="0095068F">
      <w:pPr>
        <w:spacing w:after="0" w:line="240" w:lineRule="auto"/>
        <w:jc w:val="both"/>
        <w:rPr>
          <w:rFonts w:ascii="Arial" w:hAnsi="Arial" w:cs="Arial"/>
          <w:sz w:val="24"/>
          <w:szCs w:val="24"/>
        </w:rPr>
      </w:pPr>
    </w:p>
    <w:p w14:paraId="4B32511D" w14:textId="64F83BAD" w:rsidR="00787211" w:rsidRPr="00B30327" w:rsidRDefault="00787211" w:rsidP="0095068F">
      <w:pPr>
        <w:spacing w:after="0" w:line="240" w:lineRule="auto"/>
        <w:jc w:val="both"/>
        <w:rPr>
          <w:rFonts w:ascii="Arial" w:hAnsi="Arial" w:cs="Arial"/>
          <w:sz w:val="24"/>
          <w:szCs w:val="24"/>
        </w:rPr>
      </w:pPr>
      <w:r w:rsidRPr="00B30327">
        <w:rPr>
          <w:rFonts w:ascii="Arial" w:hAnsi="Arial" w:cs="Arial"/>
          <w:sz w:val="24"/>
          <w:szCs w:val="24"/>
        </w:rPr>
        <w:t>Each objective has a clear mandate around how it will be achieved and the measure of success</w:t>
      </w:r>
      <w:r w:rsidR="00386B56" w:rsidRPr="00B30327">
        <w:rPr>
          <w:rFonts w:ascii="Arial" w:hAnsi="Arial" w:cs="Arial"/>
          <w:sz w:val="24"/>
          <w:szCs w:val="24"/>
        </w:rPr>
        <w:t xml:space="preserve">; this has been formed in a Race Equality Action Plan, </w:t>
      </w:r>
      <w:r w:rsidR="00A7024B" w:rsidRPr="00B30327">
        <w:rPr>
          <w:rFonts w:ascii="Arial" w:hAnsi="Arial" w:cs="Arial"/>
          <w:sz w:val="24"/>
          <w:szCs w:val="24"/>
        </w:rPr>
        <w:t>which can be found at Annex B.</w:t>
      </w:r>
    </w:p>
    <w:p w14:paraId="13FF8F53" w14:textId="77777777" w:rsidR="00EF4487" w:rsidRPr="00B30327" w:rsidRDefault="00EF4487" w:rsidP="0095068F">
      <w:pPr>
        <w:spacing w:after="0" w:line="240" w:lineRule="auto"/>
        <w:jc w:val="both"/>
        <w:rPr>
          <w:rFonts w:ascii="Arial" w:hAnsi="Arial" w:cs="Arial"/>
          <w:b/>
          <w:bCs/>
          <w:sz w:val="24"/>
          <w:szCs w:val="24"/>
        </w:rPr>
      </w:pPr>
    </w:p>
    <w:p w14:paraId="7AD78AE2" w14:textId="0DB04CB8" w:rsidR="00EF4487" w:rsidRPr="00B30327" w:rsidRDefault="00EF4487" w:rsidP="0095068F">
      <w:pPr>
        <w:spacing w:after="0" w:line="240" w:lineRule="auto"/>
        <w:jc w:val="both"/>
        <w:rPr>
          <w:rFonts w:ascii="Arial" w:hAnsi="Arial" w:cs="Arial"/>
          <w:b/>
          <w:bCs/>
          <w:sz w:val="24"/>
          <w:szCs w:val="24"/>
        </w:rPr>
      </w:pPr>
      <w:r w:rsidRPr="00B30327">
        <w:rPr>
          <w:rFonts w:ascii="Arial" w:hAnsi="Arial" w:cs="Arial"/>
          <w:b/>
          <w:bCs/>
          <w:sz w:val="24"/>
          <w:szCs w:val="24"/>
        </w:rPr>
        <w:t>Creati</w:t>
      </w:r>
      <w:r w:rsidR="000D7232" w:rsidRPr="00B30327">
        <w:rPr>
          <w:rFonts w:ascii="Arial" w:hAnsi="Arial" w:cs="Arial"/>
          <w:b/>
          <w:bCs/>
          <w:sz w:val="24"/>
          <w:szCs w:val="24"/>
        </w:rPr>
        <w:t>ng</w:t>
      </w:r>
      <w:r w:rsidRPr="00B30327">
        <w:rPr>
          <w:rFonts w:ascii="Arial" w:hAnsi="Arial" w:cs="Arial"/>
          <w:b/>
          <w:bCs/>
          <w:sz w:val="24"/>
          <w:szCs w:val="24"/>
        </w:rPr>
        <w:t xml:space="preserve"> safe spaces</w:t>
      </w:r>
    </w:p>
    <w:p w14:paraId="39F7E794" w14:textId="77777777" w:rsidR="00EF4487" w:rsidRPr="00B30327" w:rsidRDefault="00EF4487" w:rsidP="0095068F">
      <w:pPr>
        <w:spacing w:after="0" w:line="240" w:lineRule="auto"/>
        <w:jc w:val="both"/>
        <w:rPr>
          <w:rFonts w:ascii="Arial" w:hAnsi="Arial" w:cs="Arial"/>
          <w:b/>
          <w:bCs/>
          <w:sz w:val="24"/>
          <w:szCs w:val="24"/>
        </w:rPr>
      </w:pPr>
    </w:p>
    <w:p w14:paraId="0A89A4F0" w14:textId="05EA330E" w:rsidR="001267AE" w:rsidRPr="00B30327" w:rsidRDefault="001267AE" w:rsidP="0095068F">
      <w:pPr>
        <w:pStyle w:val="ListParagraph"/>
        <w:numPr>
          <w:ilvl w:val="0"/>
          <w:numId w:val="21"/>
        </w:numPr>
        <w:suppressAutoHyphens/>
        <w:autoSpaceDN w:val="0"/>
        <w:spacing w:after="0" w:line="240" w:lineRule="auto"/>
        <w:contextualSpacing w:val="0"/>
        <w:jc w:val="both"/>
        <w:textAlignment w:val="baseline"/>
        <w:rPr>
          <w:rFonts w:ascii="Arial" w:eastAsia="Times New Roman" w:hAnsi="Arial" w:cs="Arial"/>
          <w:color w:val="000000"/>
          <w:sz w:val="24"/>
          <w:szCs w:val="24"/>
        </w:rPr>
      </w:pPr>
      <w:r w:rsidRPr="00B30327">
        <w:rPr>
          <w:rFonts w:ascii="Arial" w:eastAsia="Times New Roman" w:hAnsi="Arial" w:cs="Arial"/>
          <w:color w:val="000000"/>
          <w:sz w:val="24"/>
          <w:szCs w:val="24"/>
        </w:rPr>
        <w:t>To develop an inclusive culture of dignity at work for all and zero tolerance of racism and discriminatory practices</w:t>
      </w:r>
      <w:r w:rsidR="00C41FFB" w:rsidRPr="00B30327">
        <w:rPr>
          <w:rFonts w:ascii="Arial" w:eastAsia="Times New Roman" w:hAnsi="Arial" w:cs="Arial"/>
          <w:color w:val="000000"/>
          <w:sz w:val="24"/>
          <w:szCs w:val="24"/>
        </w:rPr>
        <w:t>.</w:t>
      </w:r>
    </w:p>
    <w:p w14:paraId="0F193EE4" w14:textId="77777777" w:rsidR="00EF4487" w:rsidRPr="00B30327" w:rsidRDefault="00EF4487" w:rsidP="0095068F">
      <w:pPr>
        <w:spacing w:after="0" w:line="240" w:lineRule="auto"/>
        <w:jc w:val="both"/>
        <w:rPr>
          <w:rFonts w:ascii="Arial" w:hAnsi="Arial" w:cs="Arial"/>
          <w:sz w:val="24"/>
          <w:szCs w:val="24"/>
        </w:rPr>
      </w:pPr>
    </w:p>
    <w:p w14:paraId="568E5ADD" w14:textId="72AE5379" w:rsidR="00EF4487" w:rsidRPr="00B30327" w:rsidRDefault="00C41FFB" w:rsidP="0095068F">
      <w:pPr>
        <w:pStyle w:val="ListParagraph"/>
        <w:numPr>
          <w:ilvl w:val="0"/>
          <w:numId w:val="21"/>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To create</w:t>
      </w:r>
      <w:r w:rsidR="00EF4487" w:rsidRPr="00B30327">
        <w:rPr>
          <w:rFonts w:ascii="Arial" w:hAnsi="Arial" w:cs="Arial"/>
          <w:sz w:val="24"/>
          <w:szCs w:val="24"/>
        </w:rPr>
        <w:t xml:space="preserve"> a culture of openness and inclusivity by continuing to listen to our Black, Asian and Multi-ethnic staff on an ongoing basis and learning from their experiences in the workplace.</w:t>
      </w:r>
    </w:p>
    <w:p w14:paraId="44778063" w14:textId="77777777" w:rsidR="00EF4487" w:rsidRPr="00B30327" w:rsidRDefault="00EF4487" w:rsidP="0095068F">
      <w:pPr>
        <w:spacing w:after="0" w:line="240" w:lineRule="auto"/>
        <w:jc w:val="both"/>
        <w:rPr>
          <w:rFonts w:ascii="Arial" w:hAnsi="Arial" w:cs="Arial"/>
          <w:sz w:val="24"/>
          <w:szCs w:val="24"/>
        </w:rPr>
      </w:pPr>
    </w:p>
    <w:p w14:paraId="37852ADC" w14:textId="76FCA32D" w:rsidR="00EF4487" w:rsidRPr="00B30327" w:rsidRDefault="00EF4487" w:rsidP="0095068F">
      <w:pPr>
        <w:pStyle w:val="ListParagraph"/>
        <w:numPr>
          <w:ilvl w:val="0"/>
          <w:numId w:val="21"/>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 xml:space="preserve">Senior leaders to cultivate an environment of psychological safety for all staff within the organisation, directorates, divisions, teams and on a </w:t>
      </w:r>
      <w:r w:rsidR="3E8B2117" w:rsidRPr="00B30327">
        <w:rPr>
          <w:rFonts w:ascii="Arial" w:hAnsi="Arial" w:cs="Arial"/>
          <w:sz w:val="24"/>
          <w:szCs w:val="24"/>
        </w:rPr>
        <w:t>one-to-one</w:t>
      </w:r>
      <w:r w:rsidRPr="00B30327">
        <w:rPr>
          <w:rFonts w:ascii="Arial" w:hAnsi="Arial" w:cs="Arial"/>
          <w:sz w:val="24"/>
          <w:szCs w:val="24"/>
        </w:rPr>
        <w:t xml:space="preserve"> basis through personal interactions.</w:t>
      </w:r>
    </w:p>
    <w:p w14:paraId="77AD1B3A" w14:textId="77777777" w:rsidR="00067DD0" w:rsidRPr="00B30327" w:rsidRDefault="00067DD0" w:rsidP="0095068F">
      <w:pPr>
        <w:spacing w:after="0" w:line="240" w:lineRule="auto"/>
        <w:jc w:val="both"/>
        <w:rPr>
          <w:rFonts w:ascii="Arial" w:hAnsi="Arial" w:cs="Arial"/>
          <w:b/>
          <w:bCs/>
          <w:sz w:val="24"/>
          <w:szCs w:val="24"/>
        </w:rPr>
      </w:pPr>
    </w:p>
    <w:p w14:paraId="2ED0F093" w14:textId="1F5E1735" w:rsidR="00EF4487" w:rsidRPr="00B30327" w:rsidRDefault="00EF4487" w:rsidP="0095068F">
      <w:pPr>
        <w:spacing w:after="0" w:line="240" w:lineRule="auto"/>
        <w:jc w:val="both"/>
        <w:rPr>
          <w:rFonts w:ascii="Arial" w:hAnsi="Arial" w:cs="Arial"/>
          <w:b/>
          <w:bCs/>
          <w:sz w:val="24"/>
          <w:szCs w:val="24"/>
        </w:rPr>
      </w:pPr>
      <w:r w:rsidRPr="00B30327">
        <w:rPr>
          <w:rFonts w:ascii="Arial" w:hAnsi="Arial" w:cs="Arial"/>
          <w:b/>
          <w:bCs/>
          <w:sz w:val="24"/>
          <w:szCs w:val="24"/>
        </w:rPr>
        <w:t>Changing the organisation’s culture and behaviour through leadership, training and development</w:t>
      </w:r>
    </w:p>
    <w:p w14:paraId="20A9FC1D" w14:textId="77777777" w:rsidR="00EF4487" w:rsidRPr="00B30327" w:rsidRDefault="00EF4487" w:rsidP="0095068F">
      <w:pPr>
        <w:spacing w:after="0" w:line="240" w:lineRule="auto"/>
        <w:jc w:val="both"/>
        <w:rPr>
          <w:rFonts w:ascii="Arial" w:hAnsi="Arial" w:cs="Arial"/>
          <w:sz w:val="24"/>
          <w:szCs w:val="24"/>
        </w:rPr>
      </w:pPr>
    </w:p>
    <w:p w14:paraId="1DFA6D19" w14:textId="77777777" w:rsidR="00067DD0" w:rsidRPr="00B30327" w:rsidRDefault="00EF4487" w:rsidP="0095068F">
      <w:pPr>
        <w:pStyle w:val="ListParagraph"/>
        <w:numPr>
          <w:ilvl w:val="0"/>
          <w:numId w:val="31"/>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Senior leader sponsorship of our Black, Asian and Multi-ethnic staff with the aim of increasing representation at senior levels of the organisation through a number of avenues, such as shadowing, mentoring, access to opportunities, career coaching.</w:t>
      </w:r>
    </w:p>
    <w:p w14:paraId="21315256" w14:textId="77777777" w:rsidR="00067DD0" w:rsidRPr="00B30327" w:rsidRDefault="00067DD0" w:rsidP="00067DD0">
      <w:pPr>
        <w:pStyle w:val="ListParagraph"/>
        <w:suppressAutoHyphens/>
        <w:autoSpaceDN w:val="0"/>
        <w:spacing w:after="0" w:line="240" w:lineRule="auto"/>
        <w:ind w:left="360"/>
        <w:contextualSpacing w:val="0"/>
        <w:jc w:val="both"/>
        <w:textAlignment w:val="baseline"/>
        <w:rPr>
          <w:rFonts w:ascii="Arial" w:hAnsi="Arial" w:cs="Arial"/>
          <w:sz w:val="24"/>
          <w:szCs w:val="24"/>
        </w:rPr>
      </w:pPr>
    </w:p>
    <w:p w14:paraId="59A7D651" w14:textId="5779BE62" w:rsidR="00EF4487" w:rsidRPr="00B30327" w:rsidRDefault="00067DD0" w:rsidP="0095068F">
      <w:pPr>
        <w:pStyle w:val="ListParagraph"/>
        <w:numPr>
          <w:ilvl w:val="0"/>
          <w:numId w:val="31"/>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Each directorate to create their own clearly defined pathways for Black, Asian and Multi-ethnic staff by </w:t>
      </w:r>
      <w:r w:rsidR="000D4E05" w:rsidRPr="00B30327">
        <w:rPr>
          <w:rFonts w:ascii="Arial" w:hAnsi="Arial" w:cs="Arial"/>
          <w:sz w:val="24"/>
          <w:szCs w:val="24"/>
        </w:rPr>
        <w:t>exploring</w:t>
      </w:r>
      <w:r w:rsidRPr="00B30327">
        <w:rPr>
          <w:rFonts w:ascii="Arial" w:hAnsi="Arial" w:cs="Arial"/>
          <w:sz w:val="24"/>
          <w:szCs w:val="24"/>
        </w:rPr>
        <w:t xml:space="preserve"> opportunities for them to gain exposure to broad areas of work that contribute towards their career development.</w:t>
      </w:r>
    </w:p>
    <w:p w14:paraId="2D76E494" w14:textId="77777777" w:rsidR="00067DD0" w:rsidRPr="00B30327" w:rsidRDefault="00067DD0" w:rsidP="0095068F">
      <w:pPr>
        <w:spacing w:after="0" w:line="240" w:lineRule="auto"/>
        <w:jc w:val="both"/>
        <w:rPr>
          <w:rFonts w:ascii="Arial" w:hAnsi="Arial" w:cs="Arial"/>
          <w:sz w:val="24"/>
          <w:szCs w:val="24"/>
        </w:rPr>
      </w:pPr>
    </w:p>
    <w:p w14:paraId="66F0D2E2" w14:textId="77777777" w:rsidR="00EF4487" w:rsidRPr="00B30327" w:rsidRDefault="00EF4487" w:rsidP="0095068F">
      <w:pPr>
        <w:pStyle w:val="ListParagraph"/>
        <w:numPr>
          <w:ilvl w:val="0"/>
          <w:numId w:val="31"/>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Targeted training and development programme for staff from Black, Asian and Multi-ethnic backgrounds to progress from junior to middle management grades.</w:t>
      </w:r>
    </w:p>
    <w:p w14:paraId="2735D07F" w14:textId="77777777" w:rsidR="00067DD0" w:rsidRPr="00B30327" w:rsidRDefault="00067DD0" w:rsidP="0095068F">
      <w:pPr>
        <w:spacing w:after="0" w:line="240" w:lineRule="auto"/>
        <w:jc w:val="both"/>
        <w:rPr>
          <w:rFonts w:ascii="Arial" w:hAnsi="Arial" w:cs="Arial"/>
          <w:b/>
          <w:bCs/>
          <w:sz w:val="24"/>
          <w:szCs w:val="24"/>
        </w:rPr>
      </w:pPr>
    </w:p>
    <w:p w14:paraId="4CA7AF16" w14:textId="22E0DAC7" w:rsidR="00EF4487" w:rsidRPr="00B30327" w:rsidRDefault="00EF4487" w:rsidP="0095068F">
      <w:pPr>
        <w:spacing w:after="0" w:line="240" w:lineRule="auto"/>
        <w:jc w:val="both"/>
        <w:rPr>
          <w:rFonts w:ascii="Arial" w:hAnsi="Arial" w:cs="Arial"/>
          <w:b/>
          <w:bCs/>
          <w:sz w:val="24"/>
          <w:szCs w:val="24"/>
        </w:rPr>
      </w:pPr>
      <w:r w:rsidRPr="00B30327">
        <w:rPr>
          <w:rFonts w:ascii="Arial" w:hAnsi="Arial" w:cs="Arial"/>
          <w:b/>
          <w:bCs/>
          <w:sz w:val="24"/>
          <w:szCs w:val="24"/>
        </w:rPr>
        <w:t>Recruitment and retention</w:t>
      </w:r>
    </w:p>
    <w:p w14:paraId="57F4AC8B" w14:textId="77777777" w:rsidR="00EF4487" w:rsidRPr="00B30327" w:rsidRDefault="00EF4487" w:rsidP="0095068F">
      <w:pPr>
        <w:spacing w:after="0" w:line="240" w:lineRule="auto"/>
        <w:jc w:val="both"/>
        <w:rPr>
          <w:rFonts w:ascii="Arial" w:hAnsi="Arial" w:cs="Arial"/>
          <w:sz w:val="24"/>
          <w:szCs w:val="24"/>
        </w:rPr>
      </w:pPr>
    </w:p>
    <w:p w14:paraId="7C3E170A" w14:textId="24C54EDB" w:rsidR="00EF4487" w:rsidRPr="00B30327" w:rsidRDefault="00EA7F8E" w:rsidP="0095068F">
      <w:pPr>
        <w:pStyle w:val="ListParagraph"/>
        <w:numPr>
          <w:ilvl w:val="0"/>
          <w:numId w:val="3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The </w:t>
      </w:r>
      <w:r w:rsidR="00EF4487" w:rsidRPr="00B30327">
        <w:rPr>
          <w:rFonts w:ascii="Arial" w:hAnsi="Arial" w:cs="Arial"/>
          <w:sz w:val="24"/>
          <w:szCs w:val="24"/>
        </w:rPr>
        <w:t xml:space="preserve">top 5% of our staff to be </w:t>
      </w:r>
      <w:r w:rsidRPr="00B30327">
        <w:rPr>
          <w:rFonts w:ascii="Arial" w:hAnsi="Arial" w:cs="Arial"/>
          <w:sz w:val="24"/>
          <w:szCs w:val="24"/>
        </w:rPr>
        <w:t xml:space="preserve">representative of our overall resident population </w:t>
      </w:r>
      <w:r w:rsidR="00EF4487" w:rsidRPr="00B30327">
        <w:rPr>
          <w:rFonts w:ascii="Arial" w:hAnsi="Arial" w:cs="Arial"/>
          <w:sz w:val="24"/>
          <w:szCs w:val="24"/>
        </w:rPr>
        <w:t xml:space="preserve">by </w:t>
      </w:r>
      <w:r w:rsidRPr="00B30327">
        <w:rPr>
          <w:rFonts w:ascii="Arial" w:hAnsi="Arial" w:cs="Arial"/>
          <w:sz w:val="24"/>
          <w:szCs w:val="24"/>
        </w:rPr>
        <w:t>2025</w:t>
      </w:r>
      <w:r w:rsidR="00C41FFB" w:rsidRPr="00B30327">
        <w:rPr>
          <w:rFonts w:ascii="Arial" w:hAnsi="Arial" w:cs="Arial"/>
          <w:sz w:val="24"/>
          <w:szCs w:val="24"/>
        </w:rPr>
        <w:t>.</w:t>
      </w:r>
    </w:p>
    <w:p w14:paraId="7CAACCC6" w14:textId="77777777" w:rsidR="00EF4487" w:rsidRPr="00B30327" w:rsidRDefault="00EF4487" w:rsidP="0095068F">
      <w:pPr>
        <w:pStyle w:val="ListParagraph"/>
        <w:suppressAutoHyphens/>
        <w:autoSpaceDN w:val="0"/>
        <w:spacing w:after="0" w:line="240" w:lineRule="auto"/>
        <w:ind w:left="360"/>
        <w:contextualSpacing w:val="0"/>
        <w:jc w:val="both"/>
        <w:textAlignment w:val="baseline"/>
        <w:rPr>
          <w:rFonts w:ascii="Arial" w:hAnsi="Arial" w:cs="Arial"/>
          <w:sz w:val="24"/>
          <w:szCs w:val="24"/>
        </w:rPr>
      </w:pPr>
    </w:p>
    <w:p w14:paraId="76BA0490" w14:textId="714FFC6A" w:rsidR="00EF4487" w:rsidRPr="00B30327" w:rsidRDefault="00EF4487" w:rsidP="0095068F">
      <w:pPr>
        <w:pStyle w:val="ListParagraph"/>
        <w:numPr>
          <w:ilvl w:val="0"/>
          <w:numId w:val="3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 xml:space="preserve">Each Directorate to </w:t>
      </w:r>
      <w:r w:rsidR="003C3FB1" w:rsidRPr="00B30327">
        <w:rPr>
          <w:rFonts w:ascii="Arial" w:hAnsi="Arial" w:cs="Arial"/>
          <w:sz w:val="24"/>
          <w:szCs w:val="24"/>
        </w:rPr>
        <w:t xml:space="preserve">review the </w:t>
      </w:r>
      <w:r w:rsidRPr="00B30327">
        <w:rPr>
          <w:rFonts w:ascii="Arial" w:hAnsi="Arial" w:cs="Arial"/>
          <w:sz w:val="24"/>
          <w:szCs w:val="24"/>
        </w:rPr>
        <w:t xml:space="preserve">number of Black, Asian and Multi-ethnic staff within their services areas </w:t>
      </w:r>
      <w:r w:rsidR="003C3FB1" w:rsidRPr="00B30327">
        <w:rPr>
          <w:rFonts w:ascii="Arial" w:hAnsi="Arial" w:cs="Arial"/>
          <w:sz w:val="24"/>
          <w:szCs w:val="24"/>
        </w:rPr>
        <w:t xml:space="preserve">and take steps </w:t>
      </w:r>
      <w:r w:rsidR="007C78BC" w:rsidRPr="00B30327">
        <w:rPr>
          <w:rFonts w:ascii="Arial" w:hAnsi="Arial" w:cs="Arial"/>
          <w:sz w:val="24"/>
          <w:szCs w:val="24"/>
        </w:rPr>
        <w:t>t</w:t>
      </w:r>
      <w:r w:rsidRPr="00B30327">
        <w:rPr>
          <w:rFonts w:ascii="Arial" w:hAnsi="Arial" w:cs="Arial"/>
          <w:sz w:val="24"/>
          <w:szCs w:val="24"/>
        </w:rPr>
        <w:t>o adequately represent the community that we serve</w:t>
      </w:r>
      <w:r w:rsidR="006E5E25" w:rsidRPr="00B30327">
        <w:rPr>
          <w:rFonts w:ascii="Arial" w:hAnsi="Arial" w:cs="Arial"/>
          <w:sz w:val="24"/>
          <w:szCs w:val="24"/>
        </w:rPr>
        <w:t xml:space="preserve"> at all levels</w:t>
      </w:r>
      <w:r w:rsidRPr="00B30327">
        <w:rPr>
          <w:rFonts w:ascii="Arial" w:hAnsi="Arial" w:cs="Arial"/>
          <w:sz w:val="24"/>
          <w:szCs w:val="24"/>
        </w:rPr>
        <w:t>.</w:t>
      </w:r>
    </w:p>
    <w:p w14:paraId="594DF555" w14:textId="77777777" w:rsidR="00EF4487" w:rsidRPr="00B30327" w:rsidRDefault="00EF4487" w:rsidP="0095068F">
      <w:pPr>
        <w:spacing w:after="0" w:line="240" w:lineRule="auto"/>
        <w:jc w:val="both"/>
        <w:rPr>
          <w:rFonts w:ascii="Arial" w:hAnsi="Arial" w:cs="Arial"/>
          <w:sz w:val="24"/>
          <w:szCs w:val="24"/>
        </w:rPr>
      </w:pPr>
    </w:p>
    <w:p w14:paraId="4D72ABA4" w14:textId="0F295B38" w:rsidR="00EF4487" w:rsidRPr="00B30327" w:rsidRDefault="00EF4487" w:rsidP="0095068F">
      <w:pPr>
        <w:pStyle w:val="ListParagraph"/>
        <w:numPr>
          <w:ilvl w:val="0"/>
          <w:numId w:val="3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Transparency in the recruitment process across the organisation by </w:t>
      </w:r>
      <w:r w:rsidR="001E6242" w:rsidRPr="00B30327">
        <w:rPr>
          <w:rFonts w:ascii="Arial" w:hAnsi="Arial" w:cs="Arial"/>
          <w:sz w:val="24"/>
          <w:szCs w:val="24"/>
        </w:rPr>
        <w:t>providing</w:t>
      </w:r>
      <w:r w:rsidRPr="00B30327">
        <w:rPr>
          <w:rFonts w:ascii="Arial" w:hAnsi="Arial" w:cs="Arial"/>
          <w:sz w:val="24"/>
          <w:szCs w:val="24"/>
        </w:rPr>
        <w:t xml:space="preserve"> sufficient </w:t>
      </w:r>
      <w:r w:rsidR="008B2DB7" w:rsidRPr="00B30327">
        <w:rPr>
          <w:rFonts w:ascii="Arial" w:hAnsi="Arial" w:cs="Arial"/>
          <w:sz w:val="24"/>
          <w:szCs w:val="24"/>
        </w:rPr>
        <w:t xml:space="preserve">training for staff </w:t>
      </w:r>
      <w:r w:rsidR="00A867A9" w:rsidRPr="00B30327">
        <w:rPr>
          <w:rFonts w:ascii="Arial" w:hAnsi="Arial" w:cs="Arial"/>
          <w:sz w:val="24"/>
          <w:szCs w:val="24"/>
        </w:rPr>
        <w:t xml:space="preserve">before they undertake a recruitment exercise in order to </w:t>
      </w:r>
      <w:r w:rsidR="0045027B" w:rsidRPr="00B30327">
        <w:rPr>
          <w:rFonts w:ascii="Arial" w:hAnsi="Arial" w:cs="Arial"/>
          <w:sz w:val="24"/>
          <w:szCs w:val="24"/>
        </w:rPr>
        <w:t xml:space="preserve">tackle bias </w:t>
      </w:r>
      <w:r w:rsidR="0074329C" w:rsidRPr="00B30327">
        <w:rPr>
          <w:rFonts w:ascii="Arial" w:hAnsi="Arial" w:cs="Arial"/>
          <w:sz w:val="24"/>
          <w:szCs w:val="24"/>
        </w:rPr>
        <w:t xml:space="preserve">throughout the </w:t>
      </w:r>
      <w:r w:rsidR="0045027B" w:rsidRPr="00B30327">
        <w:rPr>
          <w:rFonts w:ascii="Arial" w:hAnsi="Arial" w:cs="Arial"/>
          <w:sz w:val="24"/>
          <w:szCs w:val="24"/>
        </w:rPr>
        <w:t>process and to ensure fairness.</w:t>
      </w:r>
    </w:p>
    <w:p w14:paraId="432F94F6" w14:textId="77777777" w:rsidR="00EF4487" w:rsidRPr="00B30327" w:rsidRDefault="00EF4487" w:rsidP="0095068F">
      <w:pPr>
        <w:spacing w:after="0" w:line="240" w:lineRule="auto"/>
        <w:jc w:val="both"/>
        <w:rPr>
          <w:rFonts w:ascii="Arial" w:hAnsi="Arial" w:cs="Arial"/>
          <w:sz w:val="24"/>
          <w:szCs w:val="24"/>
        </w:rPr>
      </w:pPr>
    </w:p>
    <w:p w14:paraId="4361CB05" w14:textId="35D51F98" w:rsidR="009572DA" w:rsidRPr="00B30327" w:rsidRDefault="009572DA" w:rsidP="0095068F">
      <w:pPr>
        <w:jc w:val="both"/>
        <w:rPr>
          <w:rFonts w:ascii="Arial" w:hAnsi="Arial" w:cs="Arial"/>
          <w:b/>
          <w:bCs/>
          <w:sz w:val="24"/>
          <w:szCs w:val="24"/>
        </w:rPr>
      </w:pPr>
      <w:r w:rsidRPr="00B30327">
        <w:rPr>
          <w:rFonts w:ascii="Arial" w:hAnsi="Arial" w:cs="Arial"/>
          <w:b/>
          <w:bCs/>
          <w:sz w:val="24"/>
          <w:szCs w:val="24"/>
        </w:rPr>
        <w:br w:type="page"/>
      </w:r>
    </w:p>
    <w:p w14:paraId="23F195F5" w14:textId="035DDFDD" w:rsidR="00124ED8" w:rsidRPr="00B30327" w:rsidRDefault="00C5419F" w:rsidP="0095068F">
      <w:pPr>
        <w:pStyle w:val="ListParagraph"/>
        <w:numPr>
          <w:ilvl w:val="0"/>
          <w:numId w:val="6"/>
        </w:numPr>
        <w:spacing w:after="0" w:line="240" w:lineRule="auto"/>
        <w:jc w:val="both"/>
        <w:rPr>
          <w:rFonts w:ascii="Arial" w:hAnsi="Arial" w:cs="Arial"/>
          <w:b/>
          <w:bCs/>
          <w:sz w:val="24"/>
          <w:szCs w:val="24"/>
        </w:rPr>
      </w:pPr>
      <w:r w:rsidRPr="00B30327">
        <w:rPr>
          <w:rFonts w:ascii="Arial" w:hAnsi="Arial" w:cs="Arial"/>
          <w:b/>
          <w:bCs/>
          <w:sz w:val="24"/>
          <w:szCs w:val="24"/>
        </w:rPr>
        <w:lastRenderedPageBreak/>
        <w:t>Next steps</w:t>
      </w:r>
    </w:p>
    <w:p w14:paraId="5B28F5AF" w14:textId="77777777" w:rsidR="00107D20" w:rsidRPr="00B30327" w:rsidRDefault="00107D20" w:rsidP="0095068F">
      <w:pPr>
        <w:spacing w:after="0" w:line="240" w:lineRule="auto"/>
        <w:ind w:left="720"/>
        <w:jc w:val="both"/>
        <w:rPr>
          <w:rFonts w:ascii="Arial" w:hAnsi="Arial" w:cs="Arial"/>
          <w:b/>
          <w:sz w:val="24"/>
          <w:szCs w:val="24"/>
        </w:rPr>
      </w:pPr>
    </w:p>
    <w:p w14:paraId="30DC3B37" w14:textId="08CE3E10" w:rsidR="007D240B" w:rsidRPr="00B30327" w:rsidRDefault="00C5419F" w:rsidP="0095068F">
      <w:pPr>
        <w:spacing w:after="0" w:line="240" w:lineRule="auto"/>
        <w:jc w:val="both"/>
        <w:rPr>
          <w:rFonts w:ascii="Arial" w:hAnsi="Arial" w:cs="Arial"/>
          <w:sz w:val="24"/>
          <w:szCs w:val="24"/>
        </w:rPr>
      </w:pPr>
      <w:r w:rsidRPr="00B30327">
        <w:rPr>
          <w:rFonts w:ascii="Arial" w:hAnsi="Arial" w:cs="Arial"/>
          <w:sz w:val="24"/>
          <w:szCs w:val="24"/>
        </w:rPr>
        <w:t xml:space="preserve">This report is the first step in creating radical change in the </w:t>
      </w:r>
      <w:r w:rsidR="5E537DAC" w:rsidRPr="00B30327">
        <w:rPr>
          <w:rFonts w:ascii="Arial" w:hAnsi="Arial" w:cs="Arial"/>
          <w:sz w:val="24"/>
          <w:szCs w:val="24"/>
        </w:rPr>
        <w:t>council and</w:t>
      </w:r>
      <w:r w:rsidRPr="00B30327">
        <w:rPr>
          <w:rFonts w:ascii="Arial" w:hAnsi="Arial" w:cs="Arial"/>
          <w:sz w:val="24"/>
          <w:szCs w:val="24"/>
        </w:rPr>
        <w:t xml:space="preserve"> over the next few months we will be launching a </w:t>
      </w:r>
      <w:r w:rsidR="00F2333A">
        <w:rPr>
          <w:rFonts w:ascii="Arial" w:hAnsi="Arial" w:cs="Arial"/>
          <w:sz w:val="24"/>
          <w:szCs w:val="24"/>
        </w:rPr>
        <w:t>range of</w:t>
      </w:r>
      <w:r w:rsidRPr="00B30327">
        <w:rPr>
          <w:rFonts w:ascii="Arial" w:hAnsi="Arial" w:cs="Arial"/>
          <w:sz w:val="24"/>
          <w:szCs w:val="24"/>
        </w:rPr>
        <w:t xml:space="preserve"> new initiatives that will support the delivery of these objectives</w:t>
      </w:r>
      <w:r w:rsidR="0017663A" w:rsidRPr="00B30327">
        <w:rPr>
          <w:rFonts w:ascii="Arial" w:hAnsi="Arial" w:cs="Arial"/>
          <w:sz w:val="24"/>
          <w:szCs w:val="24"/>
        </w:rPr>
        <w:t xml:space="preserve">. </w:t>
      </w:r>
      <w:r w:rsidR="009077BD" w:rsidRPr="00B30327">
        <w:rPr>
          <w:rFonts w:ascii="Arial" w:hAnsi="Arial" w:cs="Arial"/>
          <w:sz w:val="24"/>
          <w:szCs w:val="24"/>
        </w:rPr>
        <w:t>This</w:t>
      </w:r>
      <w:r w:rsidR="0017663A" w:rsidRPr="00B30327">
        <w:rPr>
          <w:rFonts w:ascii="Arial" w:hAnsi="Arial" w:cs="Arial"/>
          <w:sz w:val="24"/>
          <w:szCs w:val="24"/>
        </w:rPr>
        <w:t xml:space="preserve"> work will be coordinated by the EDI Team in collaboration with colleagues from HROD, who </w:t>
      </w:r>
      <w:r w:rsidR="00A970E4" w:rsidRPr="00B30327">
        <w:rPr>
          <w:rFonts w:ascii="Arial" w:hAnsi="Arial" w:cs="Arial"/>
          <w:sz w:val="24"/>
          <w:szCs w:val="24"/>
        </w:rPr>
        <w:t>will be involved in launching some of the new initiatives we have planned.</w:t>
      </w:r>
    </w:p>
    <w:p w14:paraId="0D7C6F2C" w14:textId="71490A42" w:rsidR="007D240B" w:rsidRPr="00B30327" w:rsidRDefault="007D240B" w:rsidP="0095068F">
      <w:pPr>
        <w:spacing w:after="0" w:line="240" w:lineRule="auto"/>
        <w:jc w:val="both"/>
        <w:rPr>
          <w:rFonts w:ascii="Arial" w:hAnsi="Arial" w:cs="Arial"/>
          <w:sz w:val="24"/>
          <w:szCs w:val="24"/>
        </w:rPr>
      </w:pPr>
    </w:p>
    <w:p w14:paraId="12173B7E" w14:textId="0DB6D97E" w:rsidR="007D240B" w:rsidRPr="00B30327" w:rsidRDefault="00DB619D" w:rsidP="151A3E39">
      <w:pPr>
        <w:spacing w:after="0" w:line="240" w:lineRule="auto"/>
        <w:jc w:val="both"/>
        <w:rPr>
          <w:rFonts w:ascii="Arial" w:hAnsi="Arial" w:cs="Arial"/>
          <w:sz w:val="24"/>
          <w:szCs w:val="24"/>
        </w:rPr>
      </w:pPr>
      <w:r w:rsidRPr="00B30327">
        <w:rPr>
          <w:rFonts w:ascii="Arial" w:hAnsi="Arial" w:cs="Arial"/>
          <w:sz w:val="24"/>
          <w:szCs w:val="24"/>
        </w:rPr>
        <w:t xml:space="preserve">In taking this work forward we have already made a number of investments </w:t>
      </w:r>
      <w:r w:rsidR="00FE47D0">
        <w:rPr>
          <w:rFonts w:ascii="Arial" w:hAnsi="Arial" w:cs="Arial"/>
          <w:sz w:val="24"/>
          <w:szCs w:val="24"/>
        </w:rPr>
        <w:t xml:space="preserve">that have been outlined </w:t>
      </w:r>
      <w:r w:rsidR="00F2333A">
        <w:rPr>
          <w:rFonts w:ascii="Arial" w:hAnsi="Arial" w:cs="Arial"/>
          <w:sz w:val="24"/>
          <w:szCs w:val="24"/>
        </w:rPr>
        <w:t>earlier in this report</w:t>
      </w:r>
      <w:r w:rsidR="00FE47D0">
        <w:rPr>
          <w:rFonts w:ascii="Arial" w:hAnsi="Arial" w:cs="Arial"/>
          <w:sz w:val="24"/>
          <w:szCs w:val="24"/>
        </w:rPr>
        <w:t>. Ho</w:t>
      </w:r>
      <w:r w:rsidRPr="00B30327">
        <w:rPr>
          <w:rFonts w:ascii="Arial" w:hAnsi="Arial" w:cs="Arial"/>
          <w:sz w:val="24"/>
          <w:szCs w:val="24"/>
        </w:rPr>
        <w:t>wever,</w:t>
      </w:r>
      <w:r w:rsidR="00110C68" w:rsidRPr="00B30327">
        <w:rPr>
          <w:rFonts w:ascii="Arial" w:hAnsi="Arial" w:cs="Arial"/>
          <w:sz w:val="24"/>
          <w:szCs w:val="24"/>
        </w:rPr>
        <w:t xml:space="preserve"> we know that</w:t>
      </w:r>
      <w:r w:rsidRPr="00B30327">
        <w:rPr>
          <w:rFonts w:ascii="Arial" w:hAnsi="Arial" w:cs="Arial"/>
          <w:sz w:val="24"/>
          <w:szCs w:val="24"/>
        </w:rPr>
        <w:t xml:space="preserve"> </w:t>
      </w:r>
      <w:r w:rsidR="002F09E6" w:rsidRPr="00B30327">
        <w:rPr>
          <w:rFonts w:ascii="Arial" w:hAnsi="Arial" w:cs="Arial"/>
          <w:sz w:val="24"/>
          <w:szCs w:val="24"/>
        </w:rPr>
        <w:t>there is still more to do</w:t>
      </w:r>
      <w:r w:rsidR="2F73D142" w:rsidRPr="00B30327">
        <w:rPr>
          <w:rFonts w:ascii="Arial" w:hAnsi="Arial" w:cs="Arial"/>
          <w:sz w:val="24"/>
          <w:szCs w:val="24"/>
        </w:rPr>
        <w:t>,</w:t>
      </w:r>
      <w:r w:rsidR="002F09E6" w:rsidRPr="00B30327">
        <w:rPr>
          <w:rFonts w:ascii="Arial" w:hAnsi="Arial" w:cs="Arial"/>
          <w:sz w:val="24"/>
          <w:szCs w:val="24"/>
        </w:rPr>
        <w:t xml:space="preserve"> to ensure that we are a workforce that truly </w:t>
      </w:r>
      <w:r w:rsidRPr="00B30327">
        <w:rPr>
          <w:rFonts w:ascii="Arial" w:hAnsi="Arial" w:cs="Arial"/>
          <w:sz w:val="24"/>
          <w:szCs w:val="24"/>
        </w:rPr>
        <w:t xml:space="preserve">puts race equality at its heart. </w:t>
      </w:r>
      <w:r w:rsidR="002F09E6" w:rsidRPr="00B30327">
        <w:rPr>
          <w:rFonts w:ascii="Arial" w:hAnsi="Arial" w:cs="Arial"/>
          <w:sz w:val="24"/>
          <w:szCs w:val="24"/>
        </w:rPr>
        <w:t>Following the launch of this report, our</w:t>
      </w:r>
      <w:r w:rsidR="007D240B" w:rsidRPr="00B30327">
        <w:rPr>
          <w:rFonts w:ascii="Arial" w:hAnsi="Arial" w:cs="Arial"/>
          <w:sz w:val="24"/>
          <w:szCs w:val="24"/>
        </w:rPr>
        <w:t xml:space="preserve"> first task will be to bring this report to </w:t>
      </w:r>
      <w:r w:rsidR="00713BA5" w:rsidRPr="00B30327">
        <w:rPr>
          <w:rFonts w:ascii="Arial" w:hAnsi="Arial" w:cs="Arial"/>
          <w:sz w:val="24"/>
          <w:szCs w:val="24"/>
        </w:rPr>
        <w:t>all</w:t>
      </w:r>
      <w:r w:rsidR="007D240B" w:rsidRPr="00B30327">
        <w:rPr>
          <w:rFonts w:ascii="Arial" w:hAnsi="Arial" w:cs="Arial"/>
          <w:sz w:val="24"/>
          <w:szCs w:val="24"/>
        </w:rPr>
        <w:t xml:space="preserve"> service area</w:t>
      </w:r>
      <w:r w:rsidR="00713BA5" w:rsidRPr="00B30327">
        <w:rPr>
          <w:rFonts w:ascii="Arial" w:hAnsi="Arial" w:cs="Arial"/>
          <w:sz w:val="24"/>
          <w:szCs w:val="24"/>
        </w:rPr>
        <w:t>s</w:t>
      </w:r>
      <w:r w:rsidR="007D240B" w:rsidRPr="00B30327">
        <w:rPr>
          <w:rFonts w:ascii="Arial" w:hAnsi="Arial" w:cs="Arial"/>
          <w:sz w:val="24"/>
          <w:szCs w:val="24"/>
        </w:rPr>
        <w:t xml:space="preserve"> through a series of </w:t>
      </w:r>
      <w:r w:rsidR="00944EB1" w:rsidRPr="00B30327">
        <w:rPr>
          <w:rFonts w:ascii="Arial" w:hAnsi="Arial" w:cs="Arial"/>
          <w:sz w:val="24"/>
          <w:szCs w:val="24"/>
        </w:rPr>
        <w:t>mini roadshows</w:t>
      </w:r>
      <w:r w:rsidR="0090446A" w:rsidRPr="00B30327">
        <w:rPr>
          <w:rFonts w:ascii="Arial" w:hAnsi="Arial" w:cs="Arial"/>
          <w:sz w:val="24"/>
          <w:szCs w:val="24"/>
        </w:rPr>
        <w:t xml:space="preserve"> at Divisional meetings</w:t>
      </w:r>
      <w:r w:rsidR="00D1351E" w:rsidRPr="00B30327">
        <w:rPr>
          <w:rFonts w:ascii="Arial" w:hAnsi="Arial" w:cs="Arial"/>
          <w:sz w:val="24"/>
          <w:szCs w:val="24"/>
        </w:rPr>
        <w:t>. These sessions</w:t>
      </w:r>
      <w:r w:rsidR="00A970E4" w:rsidRPr="00B30327">
        <w:rPr>
          <w:rFonts w:ascii="Arial" w:hAnsi="Arial" w:cs="Arial"/>
          <w:sz w:val="24"/>
          <w:szCs w:val="24"/>
        </w:rPr>
        <w:t xml:space="preserve"> will be </w:t>
      </w:r>
      <w:r w:rsidR="00B166B9" w:rsidRPr="00B30327">
        <w:rPr>
          <w:rFonts w:ascii="Arial" w:hAnsi="Arial" w:cs="Arial"/>
          <w:sz w:val="24"/>
          <w:szCs w:val="24"/>
        </w:rPr>
        <w:t>presented</w:t>
      </w:r>
      <w:r w:rsidR="00A970E4" w:rsidRPr="00B30327">
        <w:rPr>
          <w:rFonts w:ascii="Arial" w:hAnsi="Arial" w:cs="Arial"/>
          <w:sz w:val="24"/>
          <w:szCs w:val="24"/>
        </w:rPr>
        <w:t xml:space="preserve"> in collaboration with the EDI and HROD </w:t>
      </w:r>
      <w:r w:rsidR="00D50593" w:rsidRPr="00B30327">
        <w:rPr>
          <w:rFonts w:ascii="Arial" w:hAnsi="Arial" w:cs="Arial"/>
          <w:sz w:val="24"/>
          <w:szCs w:val="24"/>
        </w:rPr>
        <w:t>teams and</w:t>
      </w:r>
      <w:r w:rsidR="00A970E4" w:rsidRPr="00B30327">
        <w:rPr>
          <w:rFonts w:ascii="Arial" w:hAnsi="Arial" w:cs="Arial"/>
          <w:sz w:val="24"/>
          <w:szCs w:val="24"/>
        </w:rPr>
        <w:t xml:space="preserve"> </w:t>
      </w:r>
      <w:r w:rsidR="00F91CD7" w:rsidRPr="00B30327">
        <w:rPr>
          <w:rFonts w:ascii="Arial" w:hAnsi="Arial" w:cs="Arial"/>
          <w:sz w:val="24"/>
          <w:szCs w:val="24"/>
        </w:rPr>
        <w:t xml:space="preserve">will </w:t>
      </w:r>
      <w:r w:rsidR="00D50593" w:rsidRPr="00B30327">
        <w:rPr>
          <w:rFonts w:ascii="Arial" w:hAnsi="Arial" w:cs="Arial"/>
          <w:sz w:val="24"/>
          <w:szCs w:val="24"/>
        </w:rPr>
        <w:t>g</w:t>
      </w:r>
      <w:r w:rsidR="00A970E4" w:rsidRPr="00B30327">
        <w:rPr>
          <w:rFonts w:ascii="Arial" w:hAnsi="Arial" w:cs="Arial"/>
          <w:sz w:val="24"/>
          <w:szCs w:val="24"/>
        </w:rPr>
        <w:t xml:space="preserve">ive </w:t>
      </w:r>
      <w:r w:rsidR="00E14541" w:rsidRPr="00B30327">
        <w:rPr>
          <w:rFonts w:ascii="Arial" w:hAnsi="Arial" w:cs="Arial"/>
          <w:sz w:val="24"/>
          <w:szCs w:val="24"/>
        </w:rPr>
        <w:t>more detail about</w:t>
      </w:r>
      <w:r w:rsidR="00D14F88" w:rsidRPr="00B30327">
        <w:rPr>
          <w:rFonts w:ascii="Arial" w:hAnsi="Arial" w:cs="Arial"/>
          <w:sz w:val="24"/>
          <w:szCs w:val="24"/>
        </w:rPr>
        <w:t xml:space="preserve"> some of</w:t>
      </w:r>
      <w:r w:rsidR="005C393B" w:rsidRPr="00B30327">
        <w:rPr>
          <w:rFonts w:ascii="Arial" w:hAnsi="Arial" w:cs="Arial"/>
          <w:sz w:val="24"/>
          <w:szCs w:val="24"/>
        </w:rPr>
        <w:t xml:space="preserve"> the new</w:t>
      </w:r>
      <w:r w:rsidR="00D14F88" w:rsidRPr="00B30327">
        <w:rPr>
          <w:rFonts w:ascii="Arial" w:hAnsi="Arial" w:cs="Arial"/>
          <w:sz w:val="24"/>
          <w:szCs w:val="24"/>
        </w:rPr>
        <w:t xml:space="preserve"> policies</w:t>
      </w:r>
      <w:r w:rsidR="005C393B" w:rsidRPr="00B30327">
        <w:rPr>
          <w:rFonts w:ascii="Arial" w:hAnsi="Arial" w:cs="Arial"/>
          <w:sz w:val="24"/>
          <w:szCs w:val="24"/>
        </w:rPr>
        <w:t xml:space="preserve"> we are introducing</w:t>
      </w:r>
      <w:r w:rsidR="00347F59" w:rsidRPr="00B30327">
        <w:rPr>
          <w:rFonts w:ascii="Arial" w:hAnsi="Arial" w:cs="Arial"/>
          <w:sz w:val="24"/>
          <w:szCs w:val="24"/>
        </w:rPr>
        <w:t xml:space="preserve">, </w:t>
      </w:r>
      <w:r w:rsidR="00D50593" w:rsidRPr="00B30327">
        <w:rPr>
          <w:rFonts w:ascii="Arial" w:hAnsi="Arial" w:cs="Arial"/>
          <w:sz w:val="24"/>
          <w:szCs w:val="24"/>
        </w:rPr>
        <w:t>expectations,</w:t>
      </w:r>
      <w:r w:rsidR="00347F59" w:rsidRPr="00B30327">
        <w:rPr>
          <w:rFonts w:ascii="Arial" w:hAnsi="Arial" w:cs="Arial"/>
          <w:sz w:val="24"/>
          <w:szCs w:val="24"/>
        </w:rPr>
        <w:t xml:space="preserve"> </w:t>
      </w:r>
      <w:r w:rsidR="00E14541" w:rsidRPr="00B30327">
        <w:rPr>
          <w:rFonts w:ascii="Arial" w:hAnsi="Arial" w:cs="Arial"/>
          <w:sz w:val="24"/>
          <w:szCs w:val="24"/>
        </w:rPr>
        <w:t xml:space="preserve">and how </w:t>
      </w:r>
      <w:r w:rsidR="00713BA5" w:rsidRPr="00B30327">
        <w:rPr>
          <w:rFonts w:ascii="Arial" w:hAnsi="Arial" w:cs="Arial"/>
          <w:sz w:val="24"/>
          <w:szCs w:val="24"/>
        </w:rPr>
        <w:t>staff</w:t>
      </w:r>
      <w:r w:rsidR="00E14541" w:rsidRPr="00B30327">
        <w:rPr>
          <w:rFonts w:ascii="Arial" w:hAnsi="Arial" w:cs="Arial"/>
          <w:sz w:val="24"/>
          <w:szCs w:val="24"/>
        </w:rPr>
        <w:t xml:space="preserve"> can play a part.</w:t>
      </w:r>
    </w:p>
    <w:p w14:paraId="64825AC2" w14:textId="77777777" w:rsidR="00E14541" w:rsidRPr="00B30327" w:rsidRDefault="00E14541" w:rsidP="0095068F">
      <w:pPr>
        <w:spacing w:after="0" w:line="240" w:lineRule="auto"/>
        <w:jc w:val="both"/>
        <w:rPr>
          <w:rFonts w:ascii="Arial" w:hAnsi="Arial" w:cs="Arial"/>
          <w:sz w:val="24"/>
          <w:szCs w:val="24"/>
        </w:rPr>
      </w:pPr>
    </w:p>
    <w:p w14:paraId="05775B51" w14:textId="77777777" w:rsidR="00EF149E" w:rsidRPr="00B30327" w:rsidRDefault="002416C2" w:rsidP="00EF149E">
      <w:pPr>
        <w:spacing w:after="0" w:line="240" w:lineRule="auto"/>
        <w:jc w:val="both"/>
        <w:rPr>
          <w:rFonts w:ascii="Arial" w:hAnsi="Arial" w:cs="Arial"/>
          <w:sz w:val="24"/>
          <w:szCs w:val="24"/>
        </w:rPr>
      </w:pPr>
      <w:r w:rsidRPr="00B30327">
        <w:rPr>
          <w:rFonts w:ascii="Arial" w:hAnsi="Arial" w:cs="Arial"/>
          <w:sz w:val="24"/>
          <w:szCs w:val="24"/>
        </w:rPr>
        <w:t>A significant part</w:t>
      </w:r>
      <w:r w:rsidR="00C5419F" w:rsidRPr="00B30327">
        <w:rPr>
          <w:rFonts w:ascii="Arial" w:hAnsi="Arial" w:cs="Arial"/>
          <w:sz w:val="24"/>
          <w:szCs w:val="24"/>
        </w:rPr>
        <w:t xml:space="preserve"> of delivering this agenda will be devolved to Directorates, </w:t>
      </w:r>
      <w:r w:rsidR="00C36D12" w:rsidRPr="00B30327">
        <w:rPr>
          <w:rFonts w:ascii="Arial" w:hAnsi="Arial" w:cs="Arial"/>
          <w:sz w:val="24"/>
          <w:szCs w:val="24"/>
        </w:rPr>
        <w:t>who</w:t>
      </w:r>
      <w:r w:rsidR="00C5419F" w:rsidRPr="00B30327">
        <w:rPr>
          <w:rFonts w:ascii="Arial" w:hAnsi="Arial" w:cs="Arial"/>
          <w:sz w:val="24"/>
          <w:szCs w:val="24"/>
        </w:rPr>
        <w:t xml:space="preserve"> will </w:t>
      </w:r>
      <w:r w:rsidR="00C36D12" w:rsidRPr="00B30327">
        <w:rPr>
          <w:rFonts w:ascii="Arial" w:hAnsi="Arial" w:cs="Arial"/>
          <w:sz w:val="24"/>
          <w:szCs w:val="24"/>
        </w:rPr>
        <w:t>be responsible for establishing a series of tangible actions and measures within service areas to contribute towards achieving our corporate objectives.</w:t>
      </w:r>
      <w:r w:rsidR="00802C37" w:rsidRPr="00B30327">
        <w:rPr>
          <w:rFonts w:ascii="Arial" w:hAnsi="Arial" w:cs="Arial"/>
          <w:sz w:val="24"/>
          <w:szCs w:val="24"/>
        </w:rPr>
        <w:t xml:space="preserve"> </w:t>
      </w:r>
      <w:r w:rsidR="003247CB" w:rsidRPr="00B30327">
        <w:rPr>
          <w:rFonts w:ascii="Arial" w:hAnsi="Arial" w:cs="Arial"/>
          <w:sz w:val="24"/>
          <w:szCs w:val="24"/>
        </w:rPr>
        <w:t>We will be looking for Director</w:t>
      </w:r>
      <w:r w:rsidR="00A91749" w:rsidRPr="00B30327">
        <w:rPr>
          <w:rFonts w:ascii="Arial" w:hAnsi="Arial" w:cs="Arial"/>
          <w:sz w:val="24"/>
          <w:szCs w:val="24"/>
        </w:rPr>
        <w:t>a</w:t>
      </w:r>
      <w:r w:rsidR="003247CB" w:rsidRPr="00B30327">
        <w:rPr>
          <w:rFonts w:ascii="Arial" w:hAnsi="Arial" w:cs="Arial"/>
          <w:sz w:val="24"/>
          <w:szCs w:val="24"/>
        </w:rPr>
        <w:t xml:space="preserve">te Champions to work alongside the EDI Team to </w:t>
      </w:r>
      <w:r w:rsidR="00A91749" w:rsidRPr="00B30327">
        <w:rPr>
          <w:rFonts w:ascii="Arial" w:hAnsi="Arial" w:cs="Arial"/>
          <w:sz w:val="24"/>
          <w:szCs w:val="24"/>
        </w:rPr>
        <w:t xml:space="preserve">monitor the progress of the Directorate Action Plans. </w:t>
      </w:r>
      <w:r w:rsidR="00802C37" w:rsidRPr="00B30327">
        <w:rPr>
          <w:rFonts w:ascii="Arial" w:hAnsi="Arial" w:cs="Arial"/>
          <w:sz w:val="24"/>
          <w:szCs w:val="24"/>
        </w:rPr>
        <w:t xml:space="preserve">Contributing to this </w:t>
      </w:r>
      <w:r w:rsidR="00C52D63" w:rsidRPr="00B30327">
        <w:rPr>
          <w:rFonts w:ascii="Arial" w:hAnsi="Arial" w:cs="Arial"/>
          <w:sz w:val="24"/>
          <w:szCs w:val="24"/>
        </w:rPr>
        <w:t xml:space="preserve">will be individual </w:t>
      </w:r>
      <w:r w:rsidR="00B739A7" w:rsidRPr="00B30327">
        <w:rPr>
          <w:rFonts w:ascii="Arial" w:hAnsi="Arial" w:cs="Arial"/>
          <w:sz w:val="24"/>
          <w:szCs w:val="24"/>
        </w:rPr>
        <w:t xml:space="preserve">personal </w:t>
      </w:r>
      <w:r w:rsidR="1AEAB331" w:rsidRPr="00B30327">
        <w:rPr>
          <w:rFonts w:ascii="Arial" w:hAnsi="Arial" w:cs="Arial"/>
          <w:sz w:val="24"/>
          <w:szCs w:val="24"/>
        </w:rPr>
        <w:t xml:space="preserve">staff </w:t>
      </w:r>
      <w:r w:rsidR="00B739A7" w:rsidRPr="00B30327">
        <w:rPr>
          <w:rFonts w:ascii="Arial" w:hAnsi="Arial" w:cs="Arial"/>
          <w:sz w:val="24"/>
          <w:szCs w:val="24"/>
        </w:rPr>
        <w:t xml:space="preserve">objectives relating to equality, </w:t>
      </w:r>
      <w:r w:rsidR="009E3385" w:rsidRPr="00B30327">
        <w:rPr>
          <w:rFonts w:ascii="Arial" w:hAnsi="Arial" w:cs="Arial"/>
          <w:sz w:val="24"/>
          <w:szCs w:val="24"/>
        </w:rPr>
        <w:t>diversity,</w:t>
      </w:r>
      <w:r w:rsidR="00B739A7" w:rsidRPr="00B30327">
        <w:rPr>
          <w:rFonts w:ascii="Arial" w:hAnsi="Arial" w:cs="Arial"/>
          <w:sz w:val="24"/>
          <w:szCs w:val="24"/>
        </w:rPr>
        <w:t xml:space="preserve"> and inclusion more widely.</w:t>
      </w:r>
    </w:p>
    <w:p w14:paraId="71F5740B" w14:textId="77777777" w:rsidR="00EF149E" w:rsidRPr="00B30327" w:rsidRDefault="00EF149E" w:rsidP="00EF149E">
      <w:pPr>
        <w:spacing w:after="0" w:line="240" w:lineRule="auto"/>
        <w:jc w:val="both"/>
        <w:rPr>
          <w:rFonts w:ascii="Arial" w:hAnsi="Arial" w:cs="Arial"/>
          <w:sz w:val="24"/>
          <w:szCs w:val="24"/>
        </w:rPr>
      </w:pPr>
    </w:p>
    <w:p w14:paraId="2ECD90BA" w14:textId="197A0516" w:rsidR="00A97EE4" w:rsidRPr="00B30327" w:rsidRDefault="00EF149E" w:rsidP="0095068F">
      <w:pPr>
        <w:spacing w:after="0" w:line="240" w:lineRule="auto"/>
        <w:jc w:val="both"/>
        <w:rPr>
          <w:rFonts w:ascii="Arial" w:hAnsi="Arial" w:cs="Arial"/>
          <w:sz w:val="24"/>
          <w:szCs w:val="24"/>
        </w:rPr>
      </w:pPr>
      <w:r w:rsidRPr="00B30327">
        <w:rPr>
          <w:rFonts w:ascii="Arial" w:hAnsi="Arial" w:cs="Arial"/>
          <w:sz w:val="24"/>
          <w:szCs w:val="24"/>
        </w:rPr>
        <w:t>Finally, a further recommendation within the review was to undertake a similar review in the community with our residents. We will look to integrate such an approach as part of the further work to develop the Borough Plan.</w:t>
      </w:r>
    </w:p>
    <w:p w14:paraId="7E157D6F" w14:textId="77777777" w:rsidR="00EF149E" w:rsidRPr="00B30327" w:rsidRDefault="00EF149E" w:rsidP="0095068F">
      <w:pPr>
        <w:spacing w:after="0" w:line="240" w:lineRule="auto"/>
        <w:jc w:val="both"/>
        <w:rPr>
          <w:rFonts w:ascii="Arial" w:hAnsi="Arial" w:cs="Arial"/>
          <w:sz w:val="24"/>
          <w:szCs w:val="24"/>
        </w:rPr>
      </w:pPr>
    </w:p>
    <w:p w14:paraId="75D1E14C" w14:textId="26625A9F" w:rsidR="00A97EE4" w:rsidRPr="00B30327" w:rsidRDefault="00A97EE4" w:rsidP="0095068F">
      <w:pPr>
        <w:spacing w:after="0" w:line="240" w:lineRule="auto"/>
        <w:jc w:val="both"/>
        <w:rPr>
          <w:rFonts w:ascii="Arial" w:hAnsi="Arial" w:cs="Arial"/>
          <w:sz w:val="24"/>
          <w:szCs w:val="24"/>
        </w:rPr>
      </w:pPr>
      <w:r w:rsidRPr="00B30327">
        <w:rPr>
          <w:rFonts w:ascii="Arial" w:hAnsi="Arial" w:cs="Arial"/>
          <w:sz w:val="24"/>
          <w:szCs w:val="24"/>
        </w:rPr>
        <w:t xml:space="preserve">This is an ambitious plan, but one that we recognise is well overdue. We look forward to working with all staff </w:t>
      </w:r>
      <w:r w:rsidR="00335E04" w:rsidRPr="00B30327">
        <w:rPr>
          <w:rFonts w:ascii="Arial" w:hAnsi="Arial" w:cs="Arial"/>
          <w:sz w:val="24"/>
          <w:szCs w:val="24"/>
        </w:rPr>
        <w:t>to implement our strategic commitment to equality, diversity and inclusion over the coming months.</w:t>
      </w:r>
    </w:p>
    <w:p w14:paraId="3F1857EB" w14:textId="623AE314" w:rsidR="00124ED8" w:rsidRPr="00B30327" w:rsidRDefault="00124ED8" w:rsidP="0095068F">
      <w:pPr>
        <w:spacing w:after="0" w:line="240" w:lineRule="auto"/>
        <w:jc w:val="both"/>
        <w:rPr>
          <w:rFonts w:ascii="Arial" w:hAnsi="Arial" w:cs="Arial"/>
          <w:sz w:val="24"/>
          <w:szCs w:val="24"/>
        </w:rPr>
      </w:pPr>
      <w:r w:rsidRPr="00B30327">
        <w:rPr>
          <w:rFonts w:ascii="Arial" w:hAnsi="Arial" w:cs="Arial"/>
          <w:sz w:val="24"/>
          <w:szCs w:val="24"/>
        </w:rPr>
        <w:br w:type="page"/>
      </w:r>
    </w:p>
    <w:p w14:paraId="438C11FE" w14:textId="73FA12D3" w:rsidR="000B77C3" w:rsidRPr="00B30327" w:rsidRDefault="00124ED8" w:rsidP="0095068F">
      <w:pPr>
        <w:pStyle w:val="ListParagraph"/>
        <w:numPr>
          <w:ilvl w:val="0"/>
          <w:numId w:val="6"/>
        </w:numPr>
        <w:spacing w:after="0" w:line="240" w:lineRule="auto"/>
        <w:jc w:val="both"/>
        <w:rPr>
          <w:rFonts w:ascii="Arial" w:hAnsi="Arial" w:cs="Arial"/>
          <w:b/>
          <w:bCs/>
          <w:sz w:val="24"/>
          <w:szCs w:val="24"/>
        </w:rPr>
      </w:pPr>
      <w:r w:rsidRPr="00B30327">
        <w:rPr>
          <w:rFonts w:ascii="Arial" w:hAnsi="Arial" w:cs="Arial"/>
          <w:b/>
          <w:bCs/>
          <w:sz w:val="24"/>
          <w:szCs w:val="24"/>
        </w:rPr>
        <w:lastRenderedPageBreak/>
        <w:t>Glossary of Terms</w:t>
      </w:r>
    </w:p>
    <w:p w14:paraId="73EEC2AD" w14:textId="77777777" w:rsidR="00EC5384" w:rsidRPr="00B30327" w:rsidRDefault="00EC5384" w:rsidP="0095068F">
      <w:pPr>
        <w:spacing w:after="0" w:line="240" w:lineRule="auto"/>
        <w:jc w:val="both"/>
        <w:rPr>
          <w:rFonts w:ascii="Arial" w:hAnsi="Arial" w:cs="Arial"/>
          <w:b/>
          <w:bCs/>
          <w:sz w:val="24"/>
          <w:szCs w:val="24"/>
        </w:rPr>
      </w:pPr>
    </w:p>
    <w:p w14:paraId="38CFC4E6" w14:textId="10656E26"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Biases - </w:t>
      </w:r>
      <w:r w:rsidR="00926EE0" w:rsidRPr="00B30327">
        <w:rPr>
          <w:rFonts w:ascii="Arial" w:eastAsia="Calibri" w:hAnsi="Arial" w:cs="Arial"/>
          <w:i/>
          <w:iCs/>
          <w:color w:val="000000" w:themeColor="text1"/>
          <w:sz w:val="24"/>
          <w:szCs w:val="24"/>
        </w:rPr>
        <w:t>I</w:t>
      </w:r>
      <w:r w:rsidRPr="00B30327">
        <w:rPr>
          <w:rFonts w:ascii="Arial" w:eastAsia="Calibri" w:hAnsi="Arial" w:cs="Arial"/>
          <w:i/>
          <w:iCs/>
          <w:color w:val="000000" w:themeColor="text1"/>
          <w:sz w:val="24"/>
          <w:szCs w:val="24"/>
        </w:rPr>
        <w:t>nclination or prejudice for or against one person or group, especially in a way considered to be unfair</w:t>
      </w:r>
    </w:p>
    <w:p w14:paraId="1F143D50" w14:textId="38EA629E"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Bottlenecks </w:t>
      </w:r>
      <w:r w:rsidR="00926EE0" w:rsidRPr="00B30327">
        <w:rPr>
          <w:rFonts w:ascii="Arial" w:eastAsia="Calibri" w:hAnsi="Arial" w:cs="Arial"/>
          <w:b/>
          <w:bCs/>
          <w:color w:val="000000" w:themeColor="text1"/>
          <w:sz w:val="24"/>
          <w:szCs w:val="24"/>
        </w:rPr>
        <w:t>–</w:t>
      </w:r>
      <w:r w:rsidRPr="00B30327">
        <w:rPr>
          <w:rFonts w:ascii="Arial" w:eastAsia="Calibri" w:hAnsi="Arial" w:cs="Arial"/>
          <w:b/>
          <w:bCs/>
          <w:color w:val="000000" w:themeColor="text1"/>
          <w:sz w:val="24"/>
          <w:szCs w:val="24"/>
        </w:rPr>
        <w:t xml:space="preserve"> </w:t>
      </w:r>
      <w:r w:rsidR="00926EE0" w:rsidRPr="00B30327">
        <w:rPr>
          <w:rFonts w:ascii="Arial" w:eastAsia="Calibri" w:hAnsi="Arial" w:cs="Arial"/>
          <w:i/>
          <w:iCs/>
          <w:color w:val="000000" w:themeColor="text1"/>
          <w:sz w:val="24"/>
          <w:szCs w:val="24"/>
        </w:rPr>
        <w:t xml:space="preserve">A </w:t>
      </w:r>
      <w:r w:rsidRPr="00B30327">
        <w:rPr>
          <w:rFonts w:ascii="Arial" w:eastAsia="Calibri" w:hAnsi="Arial" w:cs="Arial"/>
          <w:i/>
          <w:iCs/>
          <w:color w:val="000000" w:themeColor="text1"/>
          <w:sz w:val="24"/>
          <w:szCs w:val="24"/>
        </w:rPr>
        <w:t>problem that delays progress</w:t>
      </w:r>
    </w:p>
    <w:p w14:paraId="5AD49A8A" w14:textId="3BF110E5"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Bullying</w:t>
      </w:r>
      <w:r w:rsidRPr="00B30327">
        <w:rPr>
          <w:rFonts w:ascii="Arial" w:eastAsia="Calibri" w:hAnsi="Arial" w:cs="Arial"/>
          <w:color w:val="000000" w:themeColor="text1"/>
          <w:sz w:val="24"/>
          <w:szCs w:val="24"/>
        </w:rPr>
        <w:t xml:space="preserve"> - </w:t>
      </w:r>
      <w:r w:rsidR="00926EE0" w:rsidRPr="00B30327">
        <w:rPr>
          <w:rFonts w:ascii="Arial" w:eastAsia="Calibri" w:hAnsi="Arial" w:cs="Arial"/>
          <w:i/>
          <w:iCs/>
          <w:color w:val="000000" w:themeColor="text1"/>
          <w:sz w:val="24"/>
          <w:szCs w:val="24"/>
        </w:rPr>
        <w:t>S</w:t>
      </w:r>
      <w:r w:rsidRPr="00B30327">
        <w:rPr>
          <w:rFonts w:ascii="Arial" w:eastAsia="Calibri" w:hAnsi="Arial" w:cs="Arial"/>
          <w:i/>
          <w:iCs/>
          <w:color w:val="000000" w:themeColor="text1"/>
          <w:sz w:val="24"/>
          <w:szCs w:val="24"/>
        </w:rPr>
        <w:t>eek to harm, intimidate, or coerce (someone perceived as vulnerable)</w:t>
      </w:r>
    </w:p>
    <w:p w14:paraId="7EC73F7F" w14:textId="1FBAB00A"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Disability </w:t>
      </w:r>
      <w:r w:rsidRPr="00B30327">
        <w:rPr>
          <w:rFonts w:ascii="Arial" w:eastAsia="Calibri" w:hAnsi="Arial" w:cs="Arial"/>
          <w:color w:val="000000" w:themeColor="text1"/>
          <w:sz w:val="24"/>
          <w:szCs w:val="24"/>
        </w:rPr>
        <w:t xml:space="preserve">- </w:t>
      </w:r>
      <w:r w:rsidR="00926EE0" w:rsidRPr="00B30327">
        <w:rPr>
          <w:rFonts w:ascii="Arial" w:eastAsia="Calibri" w:hAnsi="Arial" w:cs="Arial"/>
          <w:i/>
          <w:iCs/>
          <w:color w:val="000000" w:themeColor="text1"/>
          <w:sz w:val="24"/>
          <w:szCs w:val="24"/>
        </w:rPr>
        <w:t>A</w:t>
      </w:r>
      <w:r w:rsidRPr="00B30327">
        <w:rPr>
          <w:rFonts w:ascii="Arial" w:eastAsia="Calibri" w:hAnsi="Arial" w:cs="Arial"/>
          <w:i/>
          <w:iCs/>
          <w:color w:val="000000" w:themeColor="text1"/>
          <w:sz w:val="24"/>
          <w:szCs w:val="24"/>
        </w:rPr>
        <w:t xml:space="preserve"> physical or a mental condition which has a substantial and long-term impact on your ability to do normal day to day activities</w:t>
      </w:r>
    </w:p>
    <w:p w14:paraId="50F2CE31" w14:textId="47D931CF"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Discrimination</w:t>
      </w:r>
      <w:r w:rsidRPr="00B30327">
        <w:rPr>
          <w:rFonts w:ascii="Arial" w:eastAsia="Calibri" w:hAnsi="Arial" w:cs="Arial"/>
          <w:color w:val="000000" w:themeColor="text1"/>
          <w:sz w:val="24"/>
          <w:szCs w:val="24"/>
        </w:rPr>
        <w:t xml:space="preserve"> - </w:t>
      </w:r>
      <w:r w:rsidR="00926EE0" w:rsidRPr="00B30327">
        <w:rPr>
          <w:rFonts w:ascii="Arial" w:eastAsia="Calibri" w:hAnsi="Arial" w:cs="Arial"/>
          <w:i/>
          <w:iCs/>
          <w:color w:val="000000" w:themeColor="text1"/>
          <w:sz w:val="24"/>
          <w:szCs w:val="24"/>
        </w:rPr>
        <w:t>T</w:t>
      </w:r>
      <w:r w:rsidRPr="00B30327">
        <w:rPr>
          <w:rFonts w:ascii="Arial" w:eastAsia="Calibri" w:hAnsi="Arial" w:cs="Arial"/>
          <w:i/>
          <w:iCs/>
          <w:color w:val="000000" w:themeColor="text1"/>
          <w:sz w:val="24"/>
          <w:szCs w:val="24"/>
        </w:rPr>
        <w:t xml:space="preserve">reating </w:t>
      </w:r>
      <w:r w:rsidR="00926EE0" w:rsidRPr="00B30327">
        <w:rPr>
          <w:rFonts w:ascii="Arial" w:eastAsia="Calibri" w:hAnsi="Arial" w:cs="Arial"/>
          <w:i/>
          <w:iCs/>
          <w:color w:val="000000" w:themeColor="text1"/>
          <w:sz w:val="24"/>
          <w:szCs w:val="24"/>
        </w:rPr>
        <w:t>a person</w:t>
      </w:r>
      <w:r w:rsidRPr="00B30327">
        <w:rPr>
          <w:rFonts w:ascii="Arial" w:eastAsia="Calibri" w:hAnsi="Arial" w:cs="Arial"/>
          <w:i/>
          <w:iCs/>
          <w:color w:val="000000" w:themeColor="text1"/>
          <w:sz w:val="24"/>
          <w:szCs w:val="24"/>
        </w:rPr>
        <w:t xml:space="preserve"> unfairly because of who </w:t>
      </w:r>
      <w:r w:rsidR="00926EE0" w:rsidRPr="00B30327">
        <w:rPr>
          <w:rFonts w:ascii="Arial" w:eastAsia="Calibri" w:hAnsi="Arial" w:cs="Arial"/>
          <w:i/>
          <w:iCs/>
          <w:color w:val="000000" w:themeColor="text1"/>
          <w:sz w:val="24"/>
          <w:szCs w:val="24"/>
        </w:rPr>
        <w:t>they</w:t>
      </w:r>
      <w:r w:rsidRPr="00B30327">
        <w:rPr>
          <w:rFonts w:ascii="Arial" w:eastAsia="Calibri" w:hAnsi="Arial" w:cs="Arial"/>
          <w:i/>
          <w:iCs/>
          <w:color w:val="000000" w:themeColor="text1"/>
          <w:sz w:val="24"/>
          <w:szCs w:val="24"/>
        </w:rPr>
        <w:t xml:space="preserve"> are</w:t>
      </w:r>
    </w:p>
    <w:p w14:paraId="02A97175" w14:textId="1EE2C9E4"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ER</w:t>
      </w:r>
      <w:r w:rsidRPr="00B30327">
        <w:rPr>
          <w:rFonts w:ascii="Arial" w:eastAsia="Calibri" w:hAnsi="Arial" w:cs="Arial"/>
          <w:i/>
          <w:iCs/>
          <w:color w:val="000000" w:themeColor="text1"/>
          <w:sz w:val="24"/>
          <w:szCs w:val="24"/>
        </w:rPr>
        <w:t xml:space="preserve"> – </w:t>
      </w:r>
      <w:r w:rsidR="17CB3173" w:rsidRPr="00B30327">
        <w:rPr>
          <w:rFonts w:ascii="Arial" w:eastAsia="Calibri" w:hAnsi="Arial" w:cs="Arial"/>
          <w:i/>
          <w:iCs/>
          <w:color w:val="000000" w:themeColor="text1"/>
          <w:sz w:val="24"/>
          <w:szCs w:val="24"/>
        </w:rPr>
        <w:t>E</w:t>
      </w:r>
      <w:r w:rsidRPr="00B30327">
        <w:rPr>
          <w:rFonts w:ascii="Arial" w:eastAsia="Calibri" w:hAnsi="Arial" w:cs="Arial"/>
          <w:i/>
          <w:iCs/>
          <w:color w:val="000000" w:themeColor="text1"/>
          <w:sz w:val="24"/>
          <w:szCs w:val="24"/>
        </w:rPr>
        <w:t xml:space="preserve">mployee </w:t>
      </w:r>
      <w:r w:rsidR="5F9F1DD6" w:rsidRPr="00B30327">
        <w:rPr>
          <w:rFonts w:ascii="Arial" w:eastAsia="Calibri" w:hAnsi="Arial" w:cs="Arial"/>
          <w:i/>
          <w:iCs/>
          <w:color w:val="000000" w:themeColor="text1"/>
          <w:sz w:val="24"/>
          <w:szCs w:val="24"/>
        </w:rPr>
        <w:t>R</w:t>
      </w:r>
      <w:r w:rsidRPr="00B30327">
        <w:rPr>
          <w:rFonts w:ascii="Arial" w:eastAsia="Calibri" w:hAnsi="Arial" w:cs="Arial"/>
          <w:i/>
          <w:iCs/>
          <w:color w:val="000000" w:themeColor="text1"/>
          <w:sz w:val="24"/>
          <w:szCs w:val="24"/>
        </w:rPr>
        <w:t>elations</w:t>
      </w:r>
    </w:p>
    <w:p w14:paraId="531FC20C" w14:textId="7E53298A"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EIA – </w:t>
      </w:r>
      <w:r w:rsidRPr="00B30327">
        <w:rPr>
          <w:rFonts w:ascii="Arial" w:eastAsia="Calibri" w:hAnsi="Arial" w:cs="Arial"/>
          <w:i/>
          <w:iCs/>
          <w:color w:val="000000" w:themeColor="text1"/>
          <w:sz w:val="24"/>
          <w:szCs w:val="24"/>
        </w:rPr>
        <w:t>Equality Impact Assessment</w:t>
      </w:r>
      <w:r w:rsidRPr="00B30327">
        <w:rPr>
          <w:rFonts w:ascii="Arial" w:eastAsia="Calibri" w:hAnsi="Arial" w:cs="Arial"/>
          <w:b/>
          <w:bCs/>
          <w:color w:val="000000" w:themeColor="text1"/>
          <w:sz w:val="24"/>
          <w:szCs w:val="24"/>
        </w:rPr>
        <w:t xml:space="preserve"> </w:t>
      </w:r>
    </w:p>
    <w:p w14:paraId="3F2F6EE8" w14:textId="1FF0C422" w:rsidR="000B77C3" w:rsidRPr="00B30327" w:rsidRDefault="009A50DE" w:rsidP="7A9D5FBE">
      <w:pPr>
        <w:rPr>
          <w:rFonts w:ascii="Arial" w:eastAsia="Calibri" w:hAnsi="Arial" w:cs="Arial"/>
          <w:i/>
          <w:iCs/>
          <w:color w:val="000000" w:themeColor="text1"/>
          <w:sz w:val="24"/>
          <w:szCs w:val="24"/>
        </w:rPr>
      </w:pPr>
      <w:r w:rsidRPr="00B30327">
        <w:rPr>
          <w:rFonts w:ascii="Arial" w:eastAsia="Calibri" w:hAnsi="Arial" w:cs="Arial"/>
          <w:b/>
          <w:bCs/>
          <w:color w:val="000000" w:themeColor="text1"/>
          <w:sz w:val="24"/>
          <w:szCs w:val="24"/>
        </w:rPr>
        <w:t xml:space="preserve">EDI – </w:t>
      </w:r>
      <w:r w:rsidR="5A223A4F" w:rsidRPr="00B30327">
        <w:rPr>
          <w:rFonts w:ascii="Arial" w:eastAsia="Calibri" w:hAnsi="Arial" w:cs="Arial"/>
          <w:i/>
          <w:iCs/>
          <w:color w:val="000000" w:themeColor="text1"/>
          <w:sz w:val="24"/>
          <w:szCs w:val="24"/>
        </w:rPr>
        <w:t>Equality</w:t>
      </w:r>
      <w:r w:rsidRPr="00B30327">
        <w:rPr>
          <w:rFonts w:ascii="Arial" w:eastAsia="Calibri" w:hAnsi="Arial" w:cs="Arial"/>
          <w:i/>
          <w:iCs/>
          <w:color w:val="000000" w:themeColor="text1"/>
          <w:sz w:val="24"/>
          <w:szCs w:val="24"/>
        </w:rPr>
        <w:t xml:space="preserve">, </w:t>
      </w:r>
      <w:r w:rsidR="5A223A4F" w:rsidRPr="00B30327">
        <w:rPr>
          <w:rFonts w:ascii="Arial" w:eastAsia="Calibri" w:hAnsi="Arial" w:cs="Arial"/>
          <w:i/>
          <w:iCs/>
          <w:color w:val="000000" w:themeColor="text1"/>
          <w:sz w:val="24"/>
          <w:szCs w:val="24"/>
        </w:rPr>
        <w:t>Diversity</w:t>
      </w:r>
      <w:r w:rsidRPr="00B30327">
        <w:rPr>
          <w:rFonts w:ascii="Arial" w:eastAsia="Calibri" w:hAnsi="Arial" w:cs="Arial"/>
          <w:i/>
          <w:iCs/>
          <w:color w:val="000000" w:themeColor="text1"/>
          <w:sz w:val="24"/>
          <w:szCs w:val="24"/>
        </w:rPr>
        <w:t xml:space="preserve"> and </w:t>
      </w:r>
      <w:r w:rsidR="5A223A4F" w:rsidRPr="00B30327">
        <w:rPr>
          <w:rFonts w:ascii="Arial" w:eastAsia="Calibri" w:hAnsi="Arial" w:cs="Arial"/>
          <w:i/>
          <w:iCs/>
          <w:color w:val="000000" w:themeColor="text1"/>
          <w:sz w:val="24"/>
          <w:szCs w:val="24"/>
        </w:rPr>
        <w:t>Inclusion</w:t>
      </w:r>
    </w:p>
    <w:p w14:paraId="5A345711" w14:textId="73DC6A3F"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Harassment</w:t>
      </w:r>
      <w:r w:rsidRPr="00B30327">
        <w:rPr>
          <w:rFonts w:ascii="Arial" w:eastAsia="Calibri" w:hAnsi="Arial" w:cs="Arial"/>
          <w:color w:val="000000" w:themeColor="text1"/>
          <w:sz w:val="24"/>
          <w:szCs w:val="24"/>
        </w:rPr>
        <w:t xml:space="preserve"> - </w:t>
      </w:r>
      <w:r w:rsidR="009A50DE" w:rsidRPr="00C11779">
        <w:rPr>
          <w:rFonts w:ascii="Arial" w:eastAsia="Calibri" w:hAnsi="Arial" w:cs="Arial"/>
          <w:i/>
          <w:iCs/>
          <w:color w:val="000000" w:themeColor="text1"/>
          <w:sz w:val="24"/>
          <w:szCs w:val="24"/>
        </w:rPr>
        <w:t>T</w:t>
      </w:r>
      <w:r w:rsidRPr="00C11779">
        <w:rPr>
          <w:rFonts w:ascii="Arial" w:eastAsia="Calibri" w:hAnsi="Arial" w:cs="Arial"/>
          <w:i/>
          <w:iCs/>
          <w:color w:val="000000" w:themeColor="text1"/>
          <w:sz w:val="24"/>
          <w:szCs w:val="24"/>
        </w:rPr>
        <w:t xml:space="preserve">o </w:t>
      </w:r>
      <w:r w:rsidRPr="00B30327">
        <w:rPr>
          <w:rFonts w:ascii="Arial" w:eastAsia="Calibri" w:hAnsi="Arial" w:cs="Arial"/>
          <w:i/>
          <w:iCs/>
          <w:color w:val="000000" w:themeColor="text1"/>
          <w:sz w:val="24"/>
          <w:szCs w:val="24"/>
        </w:rPr>
        <w:t>subject (another) to hostile or prejudicial remarks</w:t>
      </w:r>
    </w:p>
    <w:p w14:paraId="35F976F1" w14:textId="74FF9A41"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Homogenising - </w:t>
      </w:r>
      <w:r w:rsidR="009A50DE" w:rsidRPr="00B30327">
        <w:rPr>
          <w:rFonts w:ascii="Arial" w:eastAsia="Calibri" w:hAnsi="Arial" w:cs="Arial"/>
          <w:i/>
          <w:iCs/>
          <w:color w:val="000000" w:themeColor="text1"/>
          <w:sz w:val="24"/>
          <w:szCs w:val="24"/>
        </w:rPr>
        <w:t>M</w:t>
      </w:r>
      <w:r w:rsidRPr="00B30327">
        <w:rPr>
          <w:rFonts w:ascii="Arial" w:eastAsia="Calibri" w:hAnsi="Arial" w:cs="Arial"/>
          <w:i/>
          <w:iCs/>
          <w:color w:val="000000" w:themeColor="text1"/>
          <w:sz w:val="24"/>
          <w:szCs w:val="24"/>
        </w:rPr>
        <w:t>ake uniform or similar</w:t>
      </w:r>
    </w:p>
    <w:p w14:paraId="54D882CA" w14:textId="76724133"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HROD – </w:t>
      </w:r>
      <w:r w:rsidRPr="00B30327">
        <w:rPr>
          <w:rFonts w:ascii="Arial" w:eastAsia="Calibri" w:hAnsi="Arial" w:cs="Arial"/>
          <w:i/>
          <w:iCs/>
          <w:color w:val="000000" w:themeColor="text1"/>
          <w:sz w:val="24"/>
          <w:szCs w:val="24"/>
        </w:rPr>
        <w:t>Human Resources Organisational Development</w:t>
      </w:r>
      <w:r w:rsidRPr="00B30327">
        <w:rPr>
          <w:rFonts w:ascii="Arial" w:eastAsia="Calibri" w:hAnsi="Arial" w:cs="Arial"/>
          <w:b/>
          <w:bCs/>
          <w:color w:val="000000" w:themeColor="text1"/>
          <w:sz w:val="24"/>
          <w:szCs w:val="24"/>
        </w:rPr>
        <w:t xml:space="preserve"> </w:t>
      </w:r>
    </w:p>
    <w:p w14:paraId="40516568" w14:textId="21AC4656"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Institutional racism</w:t>
      </w:r>
      <w:r w:rsidRPr="00B30327">
        <w:rPr>
          <w:rFonts w:ascii="Arial" w:eastAsia="Calibri" w:hAnsi="Arial" w:cs="Arial"/>
          <w:color w:val="000000" w:themeColor="text1"/>
          <w:sz w:val="24"/>
          <w:szCs w:val="24"/>
        </w:rPr>
        <w:t xml:space="preserve"> - </w:t>
      </w:r>
      <w:r w:rsidR="00B341DC" w:rsidRPr="00B30327">
        <w:rPr>
          <w:rFonts w:ascii="Arial" w:eastAsia="Calibri" w:hAnsi="Arial" w:cs="Arial"/>
          <w:i/>
          <w:iCs/>
          <w:color w:val="000000" w:themeColor="text1"/>
          <w:sz w:val="24"/>
          <w:szCs w:val="24"/>
        </w:rPr>
        <w:t>A</w:t>
      </w:r>
      <w:r w:rsidRPr="00B30327">
        <w:rPr>
          <w:rFonts w:ascii="Arial" w:eastAsia="Calibri" w:hAnsi="Arial" w:cs="Arial"/>
          <w:i/>
          <w:iCs/>
          <w:color w:val="000000" w:themeColor="text1"/>
          <w:sz w:val="24"/>
          <w:szCs w:val="24"/>
        </w:rPr>
        <w:t>lso known as systemic racism, is a form of racism that is embedded through laws and regulations within society or an organization</w:t>
      </w:r>
    </w:p>
    <w:p w14:paraId="507A2968" w14:textId="1DB969B4"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Likert scales</w:t>
      </w:r>
      <w:r w:rsidRPr="00B30327">
        <w:rPr>
          <w:rFonts w:ascii="Arial" w:eastAsia="Calibri" w:hAnsi="Arial" w:cs="Arial"/>
          <w:color w:val="000000" w:themeColor="text1"/>
          <w:sz w:val="24"/>
          <w:szCs w:val="24"/>
        </w:rPr>
        <w:t xml:space="preserve"> - </w:t>
      </w:r>
      <w:r w:rsidR="00B341DC" w:rsidRPr="00B30327">
        <w:rPr>
          <w:rFonts w:ascii="Arial" w:eastAsia="Calibri" w:hAnsi="Arial" w:cs="Arial"/>
          <w:i/>
          <w:iCs/>
          <w:color w:val="000000" w:themeColor="text1"/>
          <w:sz w:val="24"/>
          <w:szCs w:val="24"/>
        </w:rPr>
        <w:t>A</w:t>
      </w:r>
      <w:r w:rsidRPr="00B30327">
        <w:rPr>
          <w:rFonts w:ascii="Arial" w:eastAsia="Calibri" w:hAnsi="Arial" w:cs="Arial"/>
          <w:i/>
          <w:iCs/>
          <w:color w:val="000000" w:themeColor="text1"/>
          <w:sz w:val="24"/>
          <w:szCs w:val="24"/>
        </w:rPr>
        <w:t xml:space="preserve"> unidimensional scale that researchers use to collect respondents' attitudes and opinions</w:t>
      </w:r>
    </w:p>
    <w:p w14:paraId="55A685FA" w14:textId="2AD13921"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Microaggression</w:t>
      </w:r>
      <w:r w:rsidRPr="00B30327">
        <w:rPr>
          <w:rFonts w:ascii="Arial" w:eastAsia="Calibri" w:hAnsi="Arial" w:cs="Arial"/>
          <w:color w:val="FF0000"/>
          <w:sz w:val="24"/>
          <w:szCs w:val="24"/>
        </w:rPr>
        <w:t xml:space="preserve"> </w:t>
      </w:r>
      <w:r w:rsidRPr="00B30327">
        <w:rPr>
          <w:rFonts w:ascii="Arial" w:eastAsia="Calibri" w:hAnsi="Arial" w:cs="Arial"/>
          <w:color w:val="000000" w:themeColor="text1"/>
          <w:sz w:val="24"/>
          <w:szCs w:val="24"/>
        </w:rPr>
        <w:t xml:space="preserve">– </w:t>
      </w:r>
      <w:r w:rsidR="00AB759D" w:rsidRPr="00B30327">
        <w:rPr>
          <w:rFonts w:ascii="Arial" w:eastAsia="Calibri" w:hAnsi="Arial" w:cs="Arial"/>
          <w:i/>
          <w:iCs/>
          <w:color w:val="000000" w:themeColor="text1"/>
          <w:sz w:val="24"/>
          <w:szCs w:val="24"/>
        </w:rPr>
        <w:t>I</w:t>
      </w:r>
      <w:r w:rsidRPr="00B30327">
        <w:rPr>
          <w:rFonts w:ascii="Arial" w:eastAsia="Calibri" w:hAnsi="Arial" w:cs="Arial"/>
          <w:i/>
          <w:iCs/>
          <w:color w:val="000000" w:themeColor="text1"/>
          <w:sz w:val="24"/>
          <w:szCs w:val="24"/>
        </w:rPr>
        <w:t>ndirect, subtle, or unintentional discrimination against members of a marginalized group</w:t>
      </w:r>
    </w:p>
    <w:p w14:paraId="7AF7FAFD" w14:textId="31879208"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Multicultural - </w:t>
      </w:r>
      <w:r w:rsidR="00AB759D" w:rsidRPr="00B30327">
        <w:rPr>
          <w:rFonts w:ascii="Arial" w:eastAsia="Calibri" w:hAnsi="Arial" w:cs="Arial"/>
          <w:i/>
          <w:iCs/>
          <w:color w:val="000000" w:themeColor="text1"/>
          <w:sz w:val="24"/>
          <w:szCs w:val="24"/>
        </w:rPr>
        <w:t>R</w:t>
      </w:r>
      <w:r w:rsidRPr="00B30327">
        <w:rPr>
          <w:rFonts w:ascii="Arial" w:eastAsia="Calibri" w:hAnsi="Arial" w:cs="Arial"/>
          <w:i/>
          <w:iCs/>
          <w:color w:val="000000" w:themeColor="text1"/>
          <w:sz w:val="24"/>
          <w:szCs w:val="24"/>
        </w:rPr>
        <w:t>elating to or containing several cultural or ethnic groups within a society</w:t>
      </w:r>
    </w:p>
    <w:p w14:paraId="41E82A07" w14:textId="6DF9A70A"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Nomenclature</w:t>
      </w:r>
      <w:r w:rsidRPr="00B30327">
        <w:rPr>
          <w:rFonts w:ascii="Arial" w:eastAsia="Calibri" w:hAnsi="Arial" w:cs="Arial"/>
          <w:color w:val="000000" w:themeColor="text1"/>
          <w:sz w:val="24"/>
          <w:szCs w:val="24"/>
        </w:rPr>
        <w:t xml:space="preserve"> - </w:t>
      </w:r>
      <w:r w:rsidR="00AB759D" w:rsidRPr="00B30327">
        <w:rPr>
          <w:rFonts w:ascii="Arial" w:eastAsia="Calibri" w:hAnsi="Arial" w:cs="Arial"/>
          <w:i/>
          <w:iCs/>
          <w:color w:val="000000" w:themeColor="text1"/>
          <w:sz w:val="24"/>
          <w:szCs w:val="24"/>
        </w:rPr>
        <w:t>T</w:t>
      </w:r>
      <w:r w:rsidRPr="00B30327">
        <w:rPr>
          <w:rFonts w:ascii="Arial" w:eastAsia="Calibri" w:hAnsi="Arial" w:cs="Arial"/>
          <w:i/>
          <w:iCs/>
          <w:color w:val="000000" w:themeColor="text1"/>
          <w:sz w:val="24"/>
          <w:szCs w:val="24"/>
        </w:rPr>
        <w:t>he devising or choosing of names for things</w:t>
      </w:r>
    </w:p>
    <w:p w14:paraId="48B92FC7" w14:textId="15436EA8"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OD – </w:t>
      </w:r>
      <w:r w:rsidRPr="00B30327">
        <w:rPr>
          <w:rFonts w:ascii="Arial" w:eastAsia="Calibri" w:hAnsi="Arial" w:cs="Arial"/>
          <w:i/>
          <w:iCs/>
          <w:color w:val="000000" w:themeColor="text1"/>
          <w:sz w:val="24"/>
          <w:szCs w:val="24"/>
        </w:rPr>
        <w:t xml:space="preserve">Organisational Development </w:t>
      </w:r>
    </w:p>
    <w:p w14:paraId="5520C404" w14:textId="3C5DAD5D"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Prejudices - </w:t>
      </w:r>
      <w:r w:rsidR="00157284" w:rsidRPr="00B30327">
        <w:rPr>
          <w:rFonts w:ascii="Arial" w:eastAsia="Calibri" w:hAnsi="Arial" w:cs="Arial"/>
          <w:i/>
          <w:iCs/>
          <w:color w:val="000000" w:themeColor="text1"/>
          <w:sz w:val="24"/>
          <w:szCs w:val="24"/>
        </w:rPr>
        <w:t>P</w:t>
      </w:r>
      <w:r w:rsidRPr="00B30327">
        <w:rPr>
          <w:rFonts w:ascii="Arial" w:eastAsia="Calibri" w:hAnsi="Arial" w:cs="Arial"/>
          <w:i/>
          <w:iCs/>
          <w:color w:val="000000" w:themeColor="text1"/>
          <w:sz w:val="24"/>
          <w:szCs w:val="24"/>
        </w:rPr>
        <w:t>reconceived opinion that is not based on reason or actual experience</w:t>
      </w:r>
    </w:p>
    <w:p w14:paraId="401DCD57" w14:textId="757E3AB2"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Qualitative </w:t>
      </w:r>
      <w:r w:rsidRPr="00B30327">
        <w:rPr>
          <w:rFonts w:ascii="Arial" w:eastAsia="Calibri" w:hAnsi="Arial" w:cs="Arial"/>
          <w:color w:val="000000" w:themeColor="text1"/>
          <w:sz w:val="24"/>
          <w:szCs w:val="24"/>
        </w:rPr>
        <w:t xml:space="preserve">- </w:t>
      </w:r>
      <w:r w:rsidR="00157284" w:rsidRPr="00B30327">
        <w:rPr>
          <w:rFonts w:ascii="Arial" w:eastAsia="Calibri" w:hAnsi="Arial" w:cs="Arial"/>
          <w:i/>
          <w:iCs/>
          <w:color w:val="000000" w:themeColor="text1"/>
          <w:sz w:val="24"/>
          <w:szCs w:val="24"/>
        </w:rPr>
        <w:t>R</w:t>
      </w:r>
      <w:r w:rsidRPr="00B30327">
        <w:rPr>
          <w:rFonts w:ascii="Arial" w:eastAsia="Calibri" w:hAnsi="Arial" w:cs="Arial"/>
          <w:i/>
          <w:iCs/>
          <w:color w:val="000000" w:themeColor="text1"/>
          <w:sz w:val="24"/>
          <w:szCs w:val="24"/>
        </w:rPr>
        <w:t>elating to, measuring, or measured by the quality of something rather than its quantity</w:t>
      </w:r>
    </w:p>
    <w:p w14:paraId="232DFF2D" w14:textId="069EB37B"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Quantitative - </w:t>
      </w:r>
      <w:r w:rsidR="00157284" w:rsidRPr="00B30327">
        <w:rPr>
          <w:rFonts w:ascii="Arial" w:eastAsia="Calibri" w:hAnsi="Arial" w:cs="Arial"/>
          <w:i/>
          <w:iCs/>
          <w:color w:val="000000" w:themeColor="text1"/>
          <w:sz w:val="24"/>
          <w:szCs w:val="24"/>
        </w:rPr>
        <w:t>R</w:t>
      </w:r>
      <w:r w:rsidRPr="00B30327">
        <w:rPr>
          <w:rFonts w:ascii="Arial" w:eastAsia="Calibri" w:hAnsi="Arial" w:cs="Arial"/>
          <w:i/>
          <w:iCs/>
          <w:color w:val="000000" w:themeColor="text1"/>
          <w:sz w:val="24"/>
          <w:szCs w:val="24"/>
        </w:rPr>
        <w:t>elating to, measuring, or measured by the quantity of something rather than its quality</w:t>
      </w:r>
    </w:p>
    <w:p w14:paraId="3989554A" w14:textId="7F384FAA"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Racial </w:t>
      </w:r>
      <w:r w:rsidRPr="00B30327">
        <w:rPr>
          <w:rFonts w:ascii="Arial" w:eastAsia="Calibri" w:hAnsi="Arial" w:cs="Arial"/>
          <w:color w:val="000000" w:themeColor="text1"/>
          <w:sz w:val="24"/>
          <w:szCs w:val="24"/>
        </w:rPr>
        <w:t xml:space="preserve">- </w:t>
      </w:r>
      <w:r w:rsidR="00157284" w:rsidRPr="00B30327">
        <w:rPr>
          <w:rFonts w:ascii="Arial" w:eastAsia="Calibri" w:hAnsi="Arial" w:cs="Arial"/>
          <w:i/>
          <w:iCs/>
          <w:color w:val="000000" w:themeColor="text1"/>
          <w:sz w:val="24"/>
          <w:szCs w:val="24"/>
        </w:rPr>
        <w:t>O</w:t>
      </w:r>
      <w:r w:rsidRPr="00B30327">
        <w:rPr>
          <w:rFonts w:ascii="Arial" w:eastAsia="Calibri" w:hAnsi="Arial" w:cs="Arial"/>
          <w:i/>
          <w:iCs/>
          <w:color w:val="000000" w:themeColor="text1"/>
          <w:sz w:val="24"/>
          <w:szCs w:val="24"/>
        </w:rPr>
        <w:t>n the grounds of or connected with difference in race or ethnicity</w:t>
      </w:r>
    </w:p>
    <w:p w14:paraId="290B4B9D" w14:textId="1545E422"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Racism </w:t>
      </w:r>
      <w:r w:rsidRPr="00B30327">
        <w:rPr>
          <w:rFonts w:ascii="Arial" w:eastAsia="Calibri" w:hAnsi="Arial" w:cs="Arial"/>
          <w:color w:val="000000" w:themeColor="text1"/>
          <w:sz w:val="24"/>
          <w:szCs w:val="24"/>
        </w:rPr>
        <w:t xml:space="preserve">- </w:t>
      </w:r>
      <w:r w:rsidR="00157284" w:rsidRPr="00B30327">
        <w:rPr>
          <w:rFonts w:ascii="Arial" w:eastAsia="Calibri" w:hAnsi="Arial" w:cs="Arial"/>
          <w:i/>
          <w:iCs/>
          <w:color w:val="000000" w:themeColor="text1"/>
          <w:sz w:val="24"/>
          <w:szCs w:val="24"/>
        </w:rPr>
        <w:t>P</w:t>
      </w:r>
      <w:r w:rsidRPr="00B30327">
        <w:rPr>
          <w:rFonts w:ascii="Arial" w:eastAsia="Calibri" w:hAnsi="Arial" w:cs="Arial"/>
          <w:i/>
          <w:iCs/>
          <w:color w:val="000000" w:themeColor="text1"/>
          <w:sz w:val="24"/>
          <w:szCs w:val="24"/>
        </w:rPr>
        <w:t>rejudice, discrimination, or antagonism by an individual, community, or institution against a person or people on the basis of their membership of a particular racial or ethnic group, typically one that is a minority or marginalised</w:t>
      </w:r>
    </w:p>
    <w:p w14:paraId="2235044F" w14:textId="0018A140"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lastRenderedPageBreak/>
        <w:t>Sexism</w:t>
      </w:r>
      <w:r w:rsidRPr="00B30327">
        <w:rPr>
          <w:rFonts w:ascii="Arial" w:eastAsia="Calibri" w:hAnsi="Arial" w:cs="Arial"/>
          <w:color w:val="000000" w:themeColor="text1"/>
          <w:sz w:val="24"/>
          <w:szCs w:val="24"/>
        </w:rPr>
        <w:t xml:space="preserve"> - </w:t>
      </w:r>
      <w:r w:rsidR="00157284" w:rsidRPr="00B30327">
        <w:rPr>
          <w:rFonts w:ascii="Arial" w:eastAsia="Calibri" w:hAnsi="Arial" w:cs="Arial"/>
          <w:i/>
          <w:iCs/>
          <w:color w:val="000000" w:themeColor="text1"/>
          <w:sz w:val="24"/>
          <w:szCs w:val="24"/>
        </w:rPr>
        <w:t>P</w:t>
      </w:r>
      <w:r w:rsidRPr="00B30327">
        <w:rPr>
          <w:rFonts w:ascii="Arial" w:eastAsia="Calibri" w:hAnsi="Arial" w:cs="Arial"/>
          <w:i/>
          <w:iCs/>
          <w:color w:val="000000" w:themeColor="text1"/>
          <w:sz w:val="24"/>
          <w:szCs w:val="24"/>
        </w:rPr>
        <w:t xml:space="preserve">rejudice, stereotyping, or discrimination, typically against women, on the basis of sex </w:t>
      </w:r>
    </w:p>
    <w:p w14:paraId="467373C7" w14:textId="20A23111"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Structural racism</w:t>
      </w:r>
      <w:r w:rsidRPr="00B30327">
        <w:rPr>
          <w:rFonts w:ascii="Arial" w:eastAsia="Calibri" w:hAnsi="Arial" w:cs="Arial"/>
          <w:color w:val="000000" w:themeColor="text1"/>
          <w:sz w:val="24"/>
          <w:szCs w:val="24"/>
        </w:rPr>
        <w:t xml:space="preserve"> - </w:t>
      </w:r>
      <w:r w:rsidR="00157284" w:rsidRPr="00B30327">
        <w:rPr>
          <w:rFonts w:ascii="Arial" w:eastAsia="Calibri" w:hAnsi="Arial" w:cs="Arial"/>
          <w:color w:val="000000" w:themeColor="text1"/>
          <w:sz w:val="24"/>
          <w:szCs w:val="24"/>
        </w:rPr>
        <w:t>A</w:t>
      </w:r>
      <w:r w:rsidRPr="00B30327">
        <w:rPr>
          <w:rFonts w:ascii="Arial" w:eastAsia="Calibri" w:hAnsi="Arial" w:cs="Arial"/>
          <w:i/>
          <w:iCs/>
          <w:color w:val="000000" w:themeColor="text1"/>
          <w:sz w:val="24"/>
          <w:szCs w:val="24"/>
        </w:rPr>
        <w:t xml:space="preserve"> system in which public policies, institutional practices, cultural representations, and other norms work in various, often reinforcing ways to perpetuate racial group inequity.</w:t>
      </w:r>
    </w:p>
    <w:p w14:paraId="5F82752B" w14:textId="4E74652A" w:rsidR="000B77C3" w:rsidRPr="00B30327" w:rsidRDefault="5A223A4F" w:rsidP="7A9D5FBE">
      <w:pPr>
        <w:rPr>
          <w:rFonts w:ascii="Arial" w:eastAsia="Calibri" w:hAnsi="Arial" w:cs="Arial"/>
          <w:color w:val="000000" w:themeColor="text1"/>
          <w:sz w:val="24"/>
          <w:szCs w:val="24"/>
        </w:rPr>
      </w:pPr>
      <w:r w:rsidRPr="007A2A62">
        <w:rPr>
          <w:rFonts w:ascii="Arial" w:eastAsia="Calibri" w:hAnsi="Arial" w:cs="Arial"/>
          <w:b/>
          <w:bCs/>
          <w:color w:val="000000" w:themeColor="text1"/>
          <w:sz w:val="24"/>
          <w:szCs w:val="24"/>
        </w:rPr>
        <w:t>Systemic</w:t>
      </w:r>
      <w:r w:rsidRPr="007A2A62">
        <w:rPr>
          <w:rFonts w:ascii="Arial" w:eastAsia="Calibri" w:hAnsi="Arial" w:cs="Arial"/>
          <w:b/>
          <w:bCs/>
          <w:color w:val="FF0000"/>
          <w:sz w:val="24"/>
          <w:szCs w:val="24"/>
        </w:rPr>
        <w:t xml:space="preserve"> </w:t>
      </w:r>
      <w:r w:rsidRPr="00B30327">
        <w:rPr>
          <w:rFonts w:ascii="Arial" w:eastAsia="Calibri" w:hAnsi="Arial" w:cs="Arial"/>
          <w:i/>
          <w:iCs/>
          <w:color w:val="000000" w:themeColor="text1"/>
          <w:sz w:val="24"/>
          <w:szCs w:val="24"/>
        </w:rPr>
        <w:t xml:space="preserve">- </w:t>
      </w:r>
      <w:r w:rsidR="00157284" w:rsidRPr="00B30327">
        <w:rPr>
          <w:rFonts w:ascii="Arial" w:eastAsia="Calibri" w:hAnsi="Arial" w:cs="Arial"/>
          <w:i/>
          <w:iCs/>
          <w:color w:val="000000" w:themeColor="text1"/>
          <w:sz w:val="24"/>
          <w:szCs w:val="24"/>
        </w:rPr>
        <w:t>R</w:t>
      </w:r>
      <w:r w:rsidRPr="00B30327">
        <w:rPr>
          <w:rFonts w:ascii="Arial" w:eastAsia="Calibri" w:hAnsi="Arial" w:cs="Arial"/>
          <w:i/>
          <w:iCs/>
          <w:color w:val="000000" w:themeColor="text1"/>
          <w:sz w:val="24"/>
          <w:szCs w:val="24"/>
        </w:rPr>
        <w:t>elating to a system, especially as opposed to a particular part</w:t>
      </w:r>
    </w:p>
    <w:p w14:paraId="5BB11F30" w14:textId="3080432F" w:rsidR="000B77C3" w:rsidRPr="00B30327" w:rsidRDefault="000B77C3" w:rsidP="0095068F">
      <w:pPr>
        <w:spacing w:after="0" w:line="240" w:lineRule="auto"/>
        <w:jc w:val="both"/>
        <w:rPr>
          <w:rFonts w:ascii="Arial" w:hAnsi="Arial" w:cs="Arial"/>
          <w:b/>
          <w:sz w:val="24"/>
          <w:szCs w:val="24"/>
        </w:rPr>
      </w:pPr>
      <w:r w:rsidRPr="00B30327">
        <w:rPr>
          <w:rFonts w:ascii="Arial" w:hAnsi="Arial" w:cs="Arial"/>
          <w:b/>
          <w:sz w:val="24"/>
          <w:szCs w:val="24"/>
        </w:rPr>
        <w:br w:type="page"/>
      </w:r>
    </w:p>
    <w:p w14:paraId="5006B3AB" w14:textId="77777777" w:rsidR="000B77C3" w:rsidRPr="00B30327" w:rsidRDefault="000B77C3" w:rsidP="0095068F">
      <w:pPr>
        <w:pStyle w:val="ListParagraph"/>
        <w:numPr>
          <w:ilvl w:val="0"/>
          <w:numId w:val="6"/>
        </w:numPr>
        <w:spacing w:after="0" w:line="240" w:lineRule="auto"/>
        <w:jc w:val="both"/>
        <w:rPr>
          <w:rFonts w:ascii="Arial" w:hAnsi="Arial" w:cs="Arial"/>
          <w:b/>
          <w:bCs/>
          <w:sz w:val="24"/>
          <w:szCs w:val="24"/>
        </w:rPr>
        <w:sectPr w:rsidR="000B77C3" w:rsidRPr="00B30327" w:rsidSect="00EA3CEA">
          <w:footerReference w:type="default" r:id="rId13"/>
          <w:pgSz w:w="11906" w:h="16838"/>
          <w:pgMar w:top="1440" w:right="1440" w:bottom="1440" w:left="1440" w:header="708" w:footer="708" w:gutter="0"/>
          <w:cols w:space="708"/>
          <w:docGrid w:linePitch="360"/>
        </w:sectPr>
      </w:pPr>
    </w:p>
    <w:p w14:paraId="5F33B5F9" w14:textId="66824F19" w:rsidR="006F2E2E" w:rsidRPr="00B30327" w:rsidRDefault="00140466" w:rsidP="0095068F">
      <w:pPr>
        <w:pStyle w:val="ListParagraph"/>
        <w:numPr>
          <w:ilvl w:val="0"/>
          <w:numId w:val="6"/>
        </w:numPr>
        <w:spacing w:after="0" w:line="240" w:lineRule="auto"/>
        <w:jc w:val="both"/>
        <w:rPr>
          <w:rFonts w:ascii="Arial" w:hAnsi="Arial" w:cs="Arial"/>
          <w:b/>
          <w:bCs/>
          <w:sz w:val="24"/>
          <w:szCs w:val="24"/>
        </w:rPr>
      </w:pPr>
      <w:r w:rsidRPr="00B30327">
        <w:rPr>
          <w:rFonts w:ascii="Arial" w:hAnsi="Arial" w:cs="Arial"/>
          <w:b/>
          <w:bCs/>
          <w:sz w:val="24"/>
          <w:szCs w:val="24"/>
        </w:rPr>
        <w:lastRenderedPageBreak/>
        <w:t xml:space="preserve">Annex A: </w:t>
      </w:r>
      <w:r w:rsidR="006F2E2E" w:rsidRPr="00B30327">
        <w:rPr>
          <w:rFonts w:ascii="Arial" w:hAnsi="Arial" w:cs="Arial"/>
          <w:b/>
          <w:bCs/>
          <w:sz w:val="24"/>
          <w:szCs w:val="24"/>
        </w:rPr>
        <w:t>Race Report Recommendations – The progress we have made</w:t>
      </w:r>
    </w:p>
    <w:p w14:paraId="503A1490" w14:textId="77777777" w:rsidR="006F2E2E" w:rsidRPr="00B30327" w:rsidRDefault="006F2E2E" w:rsidP="0095068F">
      <w:pPr>
        <w:spacing w:after="0" w:line="257" w:lineRule="auto"/>
        <w:jc w:val="both"/>
        <w:rPr>
          <w:rFonts w:ascii="Arial" w:eastAsia="Calibri" w:hAnsi="Arial" w:cs="Arial"/>
          <w:b/>
          <w:bCs/>
          <w:sz w:val="24"/>
          <w:szCs w:val="24"/>
        </w:rPr>
      </w:pPr>
    </w:p>
    <w:p w14:paraId="118490BD" w14:textId="4A86B68E" w:rsidR="00140466" w:rsidRPr="00B30327" w:rsidRDefault="1798EC74" w:rsidP="0095068F">
      <w:pPr>
        <w:spacing w:after="0" w:line="257" w:lineRule="auto"/>
        <w:jc w:val="both"/>
        <w:rPr>
          <w:rFonts w:ascii="Arial" w:eastAsia="Calibri" w:hAnsi="Arial" w:cs="Arial"/>
          <w:b/>
          <w:bCs/>
          <w:sz w:val="24"/>
          <w:szCs w:val="24"/>
        </w:rPr>
      </w:pPr>
      <w:r w:rsidRPr="00B30327">
        <w:rPr>
          <w:rFonts w:ascii="Arial" w:eastAsia="Calibri" w:hAnsi="Arial" w:cs="Arial"/>
          <w:b/>
          <w:bCs/>
          <w:sz w:val="24"/>
          <w:szCs w:val="24"/>
        </w:rPr>
        <w:t>Acknowledging and recognising the journey of ‘righting the wrongs’ through:</w:t>
      </w:r>
    </w:p>
    <w:p w14:paraId="2D163922" w14:textId="77777777" w:rsidR="00571379" w:rsidRPr="00B30327" w:rsidRDefault="00571379" w:rsidP="0095068F">
      <w:pPr>
        <w:spacing w:after="0" w:line="257" w:lineRule="auto"/>
        <w:jc w:val="both"/>
        <w:rPr>
          <w:rFonts w:ascii="Arial" w:hAnsi="Arial" w:cs="Arial"/>
          <w:sz w:val="24"/>
          <w:szCs w:val="24"/>
        </w:rPr>
      </w:pPr>
    </w:p>
    <w:tbl>
      <w:tblPr>
        <w:tblStyle w:val="TableGrid"/>
        <w:tblW w:w="125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90"/>
        <w:gridCol w:w="3120"/>
        <w:gridCol w:w="2130"/>
        <w:gridCol w:w="2325"/>
      </w:tblGrid>
      <w:tr w:rsidR="00906477" w:rsidRPr="00B30327" w14:paraId="339CE92A" w14:textId="77777777" w:rsidTr="001A2CF7">
        <w:tc>
          <w:tcPr>
            <w:tcW w:w="4990" w:type="dxa"/>
          </w:tcPr>
          <w:p w14:paraId="07B06BB1" w14:textId="7AF2E932" w:rsidR="00906477" w:rsidRPr="00B30327" w:rsidRDefault="00906477" w:rsidP="0095068F">
            <w:pPr>
              <w:jc w:val="both"/>
              <w:rPr>
                <w:rFonts w:ascii="Arial" w:hAnsi="Arial" w:cs="Arial"/>
                <w:sz w:val="24"/>
                <w:szCs w:val="24"/>
              </w:rPr>
            </w:pPr>
            <w:r w:rsidRPr="00B30327">
              <w:rPr>
                <w:rFonts w:ascii="Arial" w:eastAsia="Calibri" w:hAnsi="Arial" w:cs="Arial"/>
                <w:sz w:val="24"/>
                <w:szCs w:val="24"/>
              </w:rPr>
              <w:t>Recommendation</w:t>
            </w:r>
          </w:p>
        </w:tc>
        <w:tc>
          <w:tcPr>
            <w:tcW w:w="3120" w:type="dxa"/>
          </w:tcPr>
          <w:p w14:paraId="620145E8" w14:textId="1C948BE4" w:rsidR="00906477" w:rsidRPr="00B30327" w:rsidRDefault="002D2BCE" w:rsidP="0095068F">
            <w:pPr>
              <w:jc w:val="both"/>
              <w:rPr>
                <w:rFonts w:ascii="Arial" w:hAnsi="Arial" w:cs="Arial"/>
                <w:sz w:val="24"/>
                <w:szCs w:val="24"/>
              </w:rPr>
            </w:pPr>
            <w:r w:rsidRPr="00B30327">
              <w:rPr>
                <w:rFonts w:ascii="Arial" w:eastAsia="Calibri" w:hAnsi="Arial" w:cs="Arial"/>
                <w:sz w:val="24"/>
                <w:szCs w:val="24"/>
              </w:rPr>
              <w:t>What have we done?</w:t>
            </w:r>
          </w:p>
        </w:tc>
        <w:tc>
          <w:tcPr>
            <w:tcW w:w="2130" w:type="dxa"/>
          </w:tcPr>
          <w:p w14:paraId="52712D80" w14:textId="5E562FD4" w:rsidR="00906477" w:rsidRPr="00B30327" w:rsidRDefault="00906477" w:rsidP="00165BB1">
            <w:pPr>
              <w:rPr>
                <w:rFonts w:ascii="Arial" w:hAnsi="Arial" w:cs="Arial"/>
                <w:sz w:val="24"/>
                <w:szCs w:val="24"/>
              </w:rPr>
            </w:pPr>
            <w:r w:rsidRPr="00B30327">
              <w:rPr>
                <w:rFonts w:ascii="Arial" w:eastAsia="Calibri" w:hAnsi="Arial" w:cs="Arial"/>
                <w:sz w:val="24"/>
                <w:szCs w:val="24"/>
              </w:rPr>
              <w:t>Who</w:t>
            </w:r>
          </w:p>
        </w:tc>
        <w:tc>
          <w:tcPr>
            <w:tcW w:w="2325" w:type="dxa"/>
          </w:tcPr>
          <w:p w14:paraId="6236A440" w14:textId="6C47BF9A" w:rsidR="00906477" w:rsidRPr="00B30327" w:rsidRDefault="00906477" w:rsidP="0095068F">
            <w:pPr>
              <w:jc w:val="both"/>
              <w:rPr>
                <w:rFonts w:ascii="Arial" w:hAnsi="Arial" w:cs="Arial"/>
                <w:sz w:val="24"/>
                <w:szCs w:val="24"/>
              </w:rPr>
            </w:pPr>
            <w:r w:rsidRPr="00B30327">
              <w:rPr>
                <w:rFonts w:ascii="Arial" w:eastAsia="Calibri" w:hAnsi="Arial" w:cs="Arial"/>
                <w:sz w:val="24"/>
                <w:szCs w:val="24"/>
              </w:rPr>
              <w:t>When</w:t>
            </w:r>
          </w:p>
        </w:tc>
      </w:tr>
      <w:tr w:rsidR="00906477" w:rsidRPr="00B30327" w14:paraId="44EF9A6C" w14:textId="77777777" w:rsidTr="001A2CF7">
        <w:tc>
          <w:tcPr>
            <w:tcW w:w="4990" w:type="dxa"/>
          </w:tcPr>
          <w:p w14:paraId="4B668C2E" w14:textId="132808D1" w:rsidR="00906477" w:rsidRPr="00B30327" w:rsidRDefault="00906477" w:rsidP="00165BB1">
            <w:pPr>
              <w:pStyle w:val="ListParagraph"/>
              <w:numPr>
                <w:ilvl w:val="0"/>
                <w:numId w:val="13"/>
              </w:numPr>
              <w:rPr>
                <w:rFonts w:ascii="Arial" w:hAnsi="Arial" w:cs="Arial"/>
                <w:sz w:val="24"/>
                <w:szCs w:val="24"/>
              </w:rPr>
            </w:pPr>
            <w:r w:rsidRPr="00B30327">
              <w:rPr>
                <w:rFonts w:ascii="Arial" w:hAnsi="Arial" w:cs="Arial"/>
                <w:sz w:val="24"/>
                <w:szCs w:val="24"/>
              </w:rPr>
              <w:t>Formal acknowledgment and apology of current and past treatment of Black, Asian, and Minority Ethnic staff with special reference to staff of African, African Caribbean heritage who have experienced high levels of bullying and discrimination based on their race and gender;</w:t>
            </w:r>
          </w:p>
        </w:tc>
        <w:tc>
          <w:tcPr>
            <w:tcW w:w="3120" w:type="dxa"/>
          </w:tcPr>
          <w:p w14:paraId="1AE1C34C" w14:textId="53D4F3AF" w:rsidR="00906477" w:rsidRPr="00B30327" w:rsidRDefault="002D2BCE" w:rsidP="00165BB1">
            <w:pPr>
              <w:rPr>
                <w:rFonts w:ascii="Arial" w:hAnsi="Arial" w:cs="Arial"/>
                <w:sz w:val="24"/>
                <w:szCs w:val="24"/>
              </w:rPr>
            </w:pPr>
            <w:r w:rsidRPr="00B30327">
              <w:rPr>
                <w:rFonts w:ascii="Arial" w:eastAsia="Calibri" w:hAnsi="Arial" w:cs="Arial"/>
                <w:sz w:val="24"/>
                <w:szCs w:val="24"/>
              </w:rPr>
              <w:t>This report forms part of our acknowledgement on the historic wrongs experienced by our Black, Asian and Multi-ethnic staff</w:t>
            </w:r>
            <w:r w:rsidR="0033035E" w:rsidRPr="00B30327">
              <w:rPr>
                <w:rFonts w:ascii="Arial" w:eastAsia="Calibri" w:hAnsi="Arial" w:cs="Arial"/>
                <w:sz w:val="24"/>
                <w:szCs w:val="24"/>
              </w:rPr>
              <w:t>. This will be communicated to staff following the approval of this report</w:t>
            </w:r>
            <w:r w:rsidR="00BF35B0" w:rsidRPr="00B30327">
              <w:rPr>
                <w:rFonts w:ascii="Arial" w:eastAsia="Calibri" w:hAnsi="Arial" w:cs="Arial"/>
                <w:sz w:val="24"/>
                <w:szCs w:val="24"/>
              </w:rPr>
              <w:t xml:space="preserve"> by Cabinet.</w:t>
            </w:r>
          </w:p>
        </w:tc>
        <w:tc>
          <w:tcPr>
            <w:tcW w:w="2130" w:type="dxa"/>
          </w:tcPr>
          <w:p w14:paraId="22D18B88" w14:textId="77777777" w:rsidR="00906477" w:rsidRPr="00B30327" w:rsidRDefault="002D2BCE" w:rsidP="00165BB1">
            <w:pPr>
              <w:rPr>
                <w:rFonts w:ascii="Arial" w:eastAsia="Calibri" w:hAnsi="Arial" w:cs="Arial"/>
                <w:sz w:val="24"/>
                <w:szCs w:val="24"/>
              </w:rPr>
            </w:pPr>
            <w:r w:rsidRPr="00B30327">
              <w:rPr>
                <w:rFonts w:ascii="Arial" w:eastAsia="Calibri" w:hAnsi="Arial" w:cs="Arial"/>
                <w:sz w:val="24"/>
                <w:szCs w:val="24"/>
              </w:rPr>
              <w:t>Chief Executive</w:t>
            </w:r>
          </w:p>
          <w:p w14:paraId="77296885" w14:textId="45F96541" w:rsidR="002D2BCE" w:rsidRPr="00B30327" w:rsidRDefault="002D2BCE" w:rsidP="00165BB1">
            <w:pPr>
              <w:rPr>
                <w:rFonts w:ascii="Arial" w:hAnsi="Arial" w:cs="Arial"/>
                <w:sz w:val="24"/>
                <w:szCs w:val="24"/>
              </w:rPr>
            </w:pPr>
            <w:r w:rsidRPr="00B30327">
              <w:rPr>
                <w:rFonts w:ascii="Arial" w:eastAsia="Calibri" w:hAnsi="Arial" w:cs="Arial"/>
                <w:sz w:val="24"/>
                <w:szCs w:val="24"/>
              </w:rPr>
              <w:t>Leader of the Council</w:t>
            </w:r>
          </w:p>
        </w:tc>
        <w:tc>
          <w:tcPr>
            <w:tcW w:w="2325" w:type="dxa"/>
          </w:tcPr>
          <w:p w14:paraId="03FB60F1" w14:textId="4F30FB61" w:rsidR="00906477" w:rsidRPr="00B30327" w:rsidRDefault="002D2BCE" w:rsidP="00165BB1">
            <w:pPr>
              <w:rPr>
                <w:rFonts w:ascii="Arial" w:hAnsi="Arial" w:cs="Arial"/>
                <w:sz w:val="24"/>
                <w:szCs w:val="24"/>
              </w:rPr>
            </w:pPr>
            <w:r w:rsidRPr="00B30327">
              <w:rPr>
                <w:rFonts w:ascii="Arial" w:eastAsia="Calibri" w:hAnsi="Arial" w:cs="Arial"/>
                <w:sz w:val="24"/>
                <w:szCs w:val="24"/>
              </w:rPr>
              <w:t>November 2021</w:t>
            </w:r>
          </w:p>
          <w:p w14:paraId="26366088" w14:textId="4850A800" w:rsidR="00906477" w:rsidRPr="00B30327" w:rsidRDefault="00906477" w:rsidP="00165BB1">
            <w:pPr>
              <w:rPr>
                <w:rFonts w:ascii="Arial" w:hAnsi="Arial" w:cs="Arial"/>
                <w:sz w:val="24"/>
                <w:szCs w:val="24"/>
              </w:rPr>
            </w:pPr>
          </w:p>
        </w:tc>
      </w:tr>
      <w:tr w:rsidR="00906477" w:rsidRPr="00B30327" w14:paraId="3F9EB992" w14:textId="77777777" w:rsidTr="001A2CF7">
        <w:tc>
          <w:tcPr>
            <w:tcW w:w="4990" w:type="dxa"/>
          </w:tcPr>
          <w:p w14:paraId="6BCCF0C4" w14:textId="57AB262C" w:rsidR="00906477" w:rsidRPr="00B30327" w:rsidRDefault="00906477" w:rsidP="00165BB1">
            <w:pPr>
              <w:pStyle w:val="ListParagraph"/>
              <w:numPr>
                <w:ilvl w:val="0"/>
                <w:numId w:val="13"/>
              </w:numPr>
              <w:rPr>
                <w:rFonts w:ascii="Arial" w:hAnsi="Arial" w:cs="Arial"/>
                <w:sz w:val="24"/>
                <w:szCs w:val="24"/>
              </w:rPr>
            </w:pPr>
            <w:r w:rsidRPr="00B30327">
              <w:rPr>
                <w:rFonts w:ascii="Arial" w:hAnsi="Arial" w:cs="Arial"/>
                <w:sz w:val="24"/>
                <w:szCs w:val="24"/>
              </w:rPr>
              <w:t xml:space="preserve">Formal response by Chief Executive to the report findings and recommendations by way of feedback to inform staff; </w:t>
            </w:r>
          </w:p>
        </w:tc>
        <w:tc>
          <w:tcPr>
            <w:tcW w:w="3120" w:type="dxa"/>
          </w:tcPr>
          <w:p w14:paraId="5E3DC5AA" w14:textId="58F1509C" w:rsidR="00906477" w:rsidRPr="00B30327" w:rsidRDefault="002D2BCE" w:rsidP="00165BB1">
            <w:pPr>
              <w:rPr>
                <w:rFonts w:ascii="Arial" w:hAnsi="Arial" w:cs="Arial"/>
                <w:sz w:val="24"/>
                <w:szCs w:val="24"/>
              </w:rPr>
            </w:pPr>
            <w:r w:rsidRPr="00B30327">
              <w:rPr>
                <w:rFonts w:ascii="Arial" w:eastAsia="Calibri" w:hAnsi="Arial" w:cs="Arial"/>
                <w:sz w:val="24"/>
                <w:szCs w:val="24"/>
              </w:rPr>
              <w:t>We undertook a special staff briefing in April 2021 when publishing the Race Re</w:t>
            </w:r>
            <w:r w:rsidR="008D175A" w:rsidRPr="00B30327">
              <w:rPr>
                <w:rFonts w:ascii="Arial" w:eastAsia="Calibri" w:hAnsi="Arial" w:cs="Arial"/>
                <w:sz w:val="24"/>
                <w:szCs w:val="24"/>
              </w:rPr>
              <w:t>view</w:t>
            </w:r>
            <w:r w:rsidRPr="00B30327">
              <w:rPr>
                <w:rFonts w:ascii="Arial" w:eastAsia="Calibri" w:hAnsi="Arial" w:cs="Arial"/>
                <w:sz w:val="24"/>
                <w:szCs w:val="24"/>
              </w:rPr>
              <w:t xml:space="preserve"> and its recommendations</w:t>
            </w:r>
            <w:r w:rsidR="00EF149E" w:rsidRPr="00B30327">
              <w:rPr>
                <w:rFonts w:ascii="Arial" w:eastAsia="Calibri" w:hAnsi="Arial" w:cs="Arial"/>
                <w:sz w:val="24"/>
                <w:szCs w:val="24"/>
              </w:rPr>
              <w:t xml:space="preserve"> internally to all staff.</w:t>
            </w:r>
          </w:p>
        </w:tc>
        <w:tc>
          <w:tcPr>
            <w:tcW w:w="2130" w:type="dxa"/>
          </w:tcPr>
          <w:p w14:paraId="1329A508" w14:textId="77777777" w:rsidR="00906477" w:rsidRPr="00B30327" w:rsidRDefault="002D2BCE" w:rsidP="00165BB1">
            <w:pPr>
              <w:rPr>
                <w:rFonts w:ascii="Arial" w:eastAsia="Calibri" w:hAnsi="Arial" w:cs="Arial"/>
                <w:sz w:val="24"/>
                <w:szCs w:val="24"/>
              </w:rPr>
            </w:pPr>
            <w:r w:rsidRPr="00B30327">
              <w:rPr>
                <w:rFonts w:ascii="Arial" w:eastAsia="Calibri" w:hAnsi="Arial" w:cs="Arial"/>
                <w:sz w:val="24"/>
                <w:szCs w:val="24"/>
              </w:rPr>
              <w:t>Chief Executive</w:t>
            </w:r>
          </w:p>
          <w:p w14:paraId="048DE16C" w14:textId="48261FA6" w:rsidR="002D2BCE" w:rsidRPr="00B30327" w:rsidRDefault="002D2BCE" w:rsidP="00165BB1">
            <w:pPr>
              <w:rPr>
                <w:rFonts w:ascii="Arial" w:hAnsi="Arial" w:cs="Arial"/>
                <w:sz w:val="24"/>
                <w:szCs w:val="24"/>
              </w:rPr>
            </w:pPr>
            <w:r w:rsidRPr="00B30327">
              <w:rPr>
                <w:rFonts w:ascii="Arial" w:eastAsia="Calibri" w:hAnsi="Arial" w:cs="Arial"/>
                <w:sz w:val="24"/>
                <w:szCs w:val="24"/>
              </w:rPr>
              <w:t>Patrick Vernon</w:t>
            </w:r>
          </w:p>
        </w:tc>
        <w:tc>
          <w:tcPr>
            <w:tcW w:w="2325" w:type="dxa"/>
          </w:tcPr>
          <w:p w14:paraId="43933FF4" w14:textId="32C2A737" w:rsidR="00906477" w:rsidRPr="00B30327" w:rsidRDefault="002D2BCE" w:rsidP="00165BB1">
            <w:pPr>
              <w:rPr>
                <w:rFonts w:ascii="Arial" w:hAnsi="Arial" w:cs="Arial"/>
                <w:sz w:val="24"/>
                <w:szCs w:val="24"/>
              </w:rPr>
            </w:pPr>
            <w:r w:rsidRPr="00B30327">
              <w:rPr>
                <w:rFonts w:ascii="Arial" w:eastAsia="Calibri" w:hAnsi="Arial" w:cs="Arial"/>
                <w:sz w:val="24"/>
                <w:szCs w:val="24"/>
              </w:rPr>
              <w:t>April 2021</w:t>
            </w:r>
          </w:p>
        </w:tc>
      </w:tr>
      <w:tr w:rsidR="00906477" w:rsidRPr="00B30327" w14:paraId="0E94C3EC" w14:textId="77777777" w:rsidTr="001A2CF7">
        <w:tc>
          <w:tcPr>
            <w:tcW w:w="4990" w:type="dxa"/>
          </w:tcPr>
          <w:p w14:paraId="39155CCC" w14:textId="26651D02" w:rsidR="00906477" w:rsidRPr="00B30327" w:rsidRDefault="00906477" w:rsidP="00165BB1">
            <w:pPr>
              <w:pStyle w:val="ListParagraph"/>
              <w:numPr>
                <w:ilvl w:val="0"/>
                <w:numId w:val="13"/>
              </w:numPr>
              <w:rPr>
                <w:rFonts w:ascii="Arial" w:hAnsi="Arial" w:cs="Arial"/>
                <w:sz w:val="24"/>
                <w:szCs w:val="24"/>
              </w:rPr>
            </w:pPr>
            <w:r w:rsidRPr="00B30327">
              <w:rPr>
                <w:rFonts w:ascii="Arial" w:hAnsi="Arial" w:cs="Arial"/>
                <w:sz w:val="24"/>
                <w:szCs w:val="24"/>
              </w:rPr>
              <w:t>Statement and acknowledgment by the Leader and Cabinet with support of Full Council on its commitment to becoming an anti-racist organisation;</w:t>
            </w:r>
          </w:p>
        </w:tc>
        <w:tc>
          <w:tcPr>
            <w:tcW w:w="3120" w:type="dxa"/>
          </w:tcPr>
          <w:p w14:paraId="5EA88D40" w14:textId="463D6035" w:rsidR="00906477" w:rsidRPr="00B30327" w:rsidRDefault="002D2BCE" w:rsidP="00165BB1">
            <w:pPr>
              <w:rPr>
                <w:rFonts w:ascii="Arial" w:hAnsi="Arial" w:cs="Arial"/>
                <w:sz w:val="24"/>
                <w:szCs w:val="24"/>
              </w:rPr>
            </w:pPr>
            <w:r w:rsidRPr="00B30327">
              <w:rPr>
                <w:rFonts w:ascii="Arial" w:eastAsia="Calibri" w:hAnsi="Arial" w:cs="Arial"/>
                <w:sz w:val="24"/>
                <w:szCs w:val="24"/>
              </w:rPr>
              <w:t xml:space="preserve">This report </w:t>
            </w:r>
            <w:r w:rsidR="007E56B1" w:rsidRPr="00B30327">
              <w:rPr>
                <w:rFonts w:ascii="Arial" w:eastAsia="Calibri" w:hAnsi="Arial" w:cs="Arial"/>
                <w:sz w:val="24"/>
                <w:szCs w:val="24"/>
              </w:rPr>
              <w:t>acts as a formal statement acknowledging our commitment to becoming an anti-racist organisation. This report has Cabinet and cross-party support from all Members.</w:t>
            </w:r>
          </w:p>
        </w:tc>
        <w:tc>
          <w:tcPr>
            <w:tcW w:w="2130" w:type="dxa"/>
          </w:tcPr>
          <w:p w14:paraId="4185DAF3" w14:textId="18D290FC" w:rsidR="00906477" w:rsidRPr="00B30327" w:rsidRDefault="007E56B1" w:rsidP="00165BB1">
            <w:pPr>
              <w:rPr>
                <w:rFonts w:ascii="Arial" w:hAnsi="Arial" w:cs="Arial"/>
                <w:sz w:val="24"/>
                <w:szCs w:val="24"/>
              </w:rPr>
            </w:pPr>
            <w:r w:rsidRPr="00B30327">
              <w:rPr>
                <w:rFonts w:ascii="Arial" w:eastAsia="Calibri" w:hAnsi="Arial" w:cs="Arial"/>
                <w:sz w:val="24"/>
                <w:szCs w:val="24"/>
              </w:rPr>
              <w:t>Leader of the Council</w:t>
            </w:r>
          </w:p>
        </w:tc>
        <w:tc>
          <w:tcPr>
            <w:tcW w:w="2325" w:type="dxa"/>
          </w:tcPr>
          <w:p w14:paraId="1C044E6C" w14:textId="1C6B98BA" w:rsidR="00906477" w:rsidRPr="00B30327" w:rsidRDefault="007E56B1" w:rsidP="00165BB1">
            <w:pPr>
              <w:rPr>
                <w:rFonts w:ascii="Arial" w:hAnsi="Arial" w:cs="Arial"/>
                <w:sz w:val="24"/>
                <w:szCs w:val="24"/>
              </w:rPr>
            </w:pPr>
            <w:r w:rsidRPr="00B30327">
              <w:rPr>
                <w:rFonts w:ascii="Arial" w:eastAsia="Calibri" w:hAnsi="Arial" w:cs="Arial"/>
                <w:sz w:val="24"/>
                <w:szCs w:val="24"/>
              </w:rPr>
              <w:t>November 2021</w:t>
            </w:r>
          </w:p>
        </w:tc>
      </w:tr>
      <w:tr w:rsidR="00906477" w:rsidRPr="00B30327" w14:paraId="0E75697F" w14:textId="77777777" w:rsidTr="001A2CF7">
        <w:tc>
          <w:tcPr>
            <w:tcW w:w="4990" w:type="dxa"/>
          </w:tcPr>
          <w:p w14:paraId="046A104F" w14:textId="41F4F7BC" w:rsidR="00906477" w:rsidRPr="00B30327" w:rsidRDefault="00906477" w:rsidP="00165BB1">
            <w:pPr>
              <w:pStyle w:val="ListParagraph"/>
              <w:numPr>
                <w:ilvl w:val="0"/>
                <w:numId w:val="13"/>
              </w:numPr>
              <w:rPr>
                <w:rFonts w:ascii="Arial" w:hAnsi="Arial" w:cs="Arial"/>
                <w:sz w:val="24"/>
                <w:szCs w:val="24"/>
              </w:rPr>
            </w:pPr>
            <w:r w:rsidRPr="00B30327">
              <w:rPr>
                <w:rFonts w:ascii="Arial" w:hAnsi="Arial" w:cs="Arial"/>
                <w:sz w:val="24"/>
                <w:szCs w:val="24"/>
              </w:rPr>
              <w:t xml:space="preserve">Adoption of the guiding principles of ‘righting the wrongs’ and development of a working definition of institutional racism in the implementation of the </w:t>
            </w:r>
            <w:r w:rsidRPr="00B30327">
              <w:rPr>
                <w:rFonts w:ascii="Arial" w:hAnsi="Arial" w:cs="Arial"/>
                <w:sz w:val="24"/>
                <w:szCs w:val="24"/>
              </w:rPr>
              <w:lastRenderedPageBreak/>
              <w:t>recommendations in partnership with staff networks and trade unions;</w:t>
            </w:r>
          </w:p>
        </w:tc>
        <w:tc>
          <w:tcPr>
            <w:tcW w:w="3120" w:type="dxa"/>
          </w:tcPr>
          <w:p w14:paraId="548301F4" w14:textId="5AFD89CD" w:rsidR="00906477" w:rsidRPr="00B30327" w:rsidRDefault="007E56B1" w:rsidP="00165BB1">
            <w:pPr>
              <w:rPr>
                <w:rFonts w:ascii="Arial" w:hAnsi="Arial" w:cs="Arial"/>
                <w:sz w:val="24"/>
                <w:szCs w:val="24"/>
              </w:rPr>
            </w:pPr>
            <w:r w:rsidRPr="00B30327">
              <w:rPr>
                <w:rFonts w:ascii="Arial" w:eastAsia="Calibri" w:hAnsi="Arial" w:cs="Arial"/>
                <w:sz w:val="24"/>
                <w:szCs w:val="24"/>
              </w:rPr>
              <w:lastRenderedPageBreak/>
              <w:t xml:space="preserve">We have conducted a series of focus groups with staff to </w:t>
            </w:r>
            <w:r w:rsidR="008D175A" w:rsidRPr="00B30327">
              <w:rPr>
                <w:rFonts w:ascii="Arial" w:eastAsia="Calibri" w:hAnsi="Arial" w:cs="Arial"/>
                <w:sz w:val="24"/>
                <w:szCs w:val="24"/>
              </w:rPr>
              <w:t xml:space="preserve">understand the guiding principles upon </w:t>
            </w:r>
            <w:r w:rsidR="008D175A" w:rsidRPr="00B30327">
              <w:rPr>
                <w:rFonts w:ascii="Arial" w:eastAsia="Calibri" w:hAnsi="Arial" w:cs="Arial"/>
                <w:sz w:val="24"/>
                <w:szCs w:val="24"/>
              </w:rPr>
              <w:lastRenderedPageBreak/>
              <w:t>which our corporate objectives on race equality should be based.</w:t>
            </w:r>
            <w:r w:rsidR="00906477" w:rsidRPr="00B30327">
              <w:rPr>
                <w:rFonts w:ascii="Arial" w:eastAsia="Calibri" w:hAnsi="Arial" w:cs="Arial"/>
                <w:sz w:val="24"/>
                <w:szCs w:val="24"/>
              </w:rPr>
              <w:t xml:space="preserve"> </w:t>
            </w:r>
          </w:p>
          <w:p w14:paraId="54EBC54C" w14:textId="2E7A03F1"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 </w:t>
            </w:r>
          </w:p>
        </w:tc>
        <w:tc>
          <w:tcPr>
            <w:tcW w:w="2130" w:type="dxa"/>
          </w:tcPr>
          <w:p w14:paraId="2E53B3D7" w14:textId="46190F98" w:rsidR="00906477" w:rsidRPr="00B30327" w:rsidRDefault="00906477" w:rsidP="00165BB1">
            <w:pPr>
              <w:rPr>
                <w:rFonts w:ascii="Arial" w:hAnsi="Arial" w:cs="Arial"/>
                <w:sz w:val="24"/>
                <w:szCs w:val="24"/>
              </w:rPr>
            </w:pPr>
            <w:r w:rsidRPr="00B30327">
              <w:rPr>
                <w:rFonts w:ascii="Arial" w:eastAsia="Calibri" w:hAnsi="Arial" w:cs="Arial"/>
                <w:sz w:val="24"/>
                <w:szCs w:val="24"/>
              </w:rPr>
              <w:lastRenderedPageBreak/>
              <w:t xml:space="preserve">EDI </w:t>
            </w:r>
            <w:r w:rsidR="008D175A" w:rsidRPr="00B30327">
              <w:rPr>
                <w:rFonts w:ascii="Arial" w:eastAsia="Calibri" w:hAnsi="Arial" w:cs="Arial"/>
                <w:sz w:val="24"/>
                <w:szCs w:val="24"/>
              </w:rPr>
              <w:t>Team</w:t>
            </w:r>
          </w:p>
        </w:tc>
        <w:tc>
          <w:tcPr>
            <w:tcW w:w="2325" w:type="dxa"/>
          </w:tcPr>
          <w:p w14:paraId="1026F73E" w14:textId="7381401C" w:rsidR="00906477" w:rsidRPr="00B30327" w:rsidRDefault="008D175A" w:rsidP="00165BB1">
            <w:pPr>
              <w:rPr>
                <w:rFonts w:ascii="Arial" w:hAnsi="Arial" w:cs="Arial"/>
                <w:sz w:val="24"/>
                <w:szCs w:val="24"/>
              </w:rPr>
            </w:pPr>
            <w:r w:rsidRPr="00B30327">
              <w:rPr>
                <w:rFonts w:ascii="Arial" w:eastAsia="Calibri" w:hAnsi="Arial" w:cs="Arial"/>
                <w:sz w:val="24"/>
                <w:szCs w:val="24"/>
              </w:rPr>
              <w:t>May-June 2021</w:t>
            </w:r>
            <w:r w:rsidR="00906477" w:rsidRPr="00B30327">
              <w:rPr>
                <w:rFonts w:ascii="Arial" w:eastAsia="Calibri" w:hAnsi="Arial" w:cs="Arial"/>
                <w:sz w:val="24"/>
                <w:szCs w:val="24"/>
              </w:rPr>
              <w:t xml:space="preserve"> </w:t>
            </w:r>
          </w:p>
        </w:tc>
      </w:tr>
      <w:tr w:rsidR="00906477" w:rsidRPr="00B30327" w14:paraId="3A2B2876" w14:textId="77777777" w:rsidTr="001A2CF7">
        <w:trPr>
          <w:trHeight w:val="3450"/>
        </w:trPr>
        <w:tc>
          <w:tcPr>
            <w:tcW w:w="4990" w:type="dxa"/>
          </w:tcPr>
          <w:p w14:paraId="233A1E00" w14:textId="1150EE58" w:rsidR="00906477" w:rsidRPr="00B30327" w:rsidRDefault="00906477" w:rsidP="00165BB1">
            <w:pPr>
              <w:pStyle w:val="ListParagraph"/>
              <w:numPr>
                <w:ilvl w:val="0"/>
                <w:numId w:val="13"/>
              </w:numPr>
              <w:rPr>
                <w:rFonts w:ascii="Arial" w:hAnsi="Arial" w:cs="Arial"/>
                <w:sz w:val="24"/>
                <w:szCs w:val="24"/>
              </w:rPr>
            </w:pPr>
            <w:r w:rsidRPr="00B30327">
              <w:rPr>
                <w:rFonts w:ascii="Arial" w:hAnsi="Arial" w:cs="Arial"/>
                <w:sz w:val="24"/>
                <w:szCs w:val="24"/>
              </w:rPr>
              <w:t>The staff feedback/responses used to shape future work around the development of Borough plan, response to COVID-19 and of the Council’s commitment to becoming an anti-racist organisation working with local stakeholders and partners (e.g., developing a process of co-production working with trade unions, BLM Staff Network, Make A Difference Network, and other relevant internal stakeholders);</w:t>
            </w:r>
          </w:p>
        </w:tc>
        <w:tc>
          <w:tcPr>
            <w:tcW w:w="3120" w:type="dxa"/>
          </w:tcPr>
          <w:p w14:paraId="625CD7D3" w14:textId="0184FD27" w:rsidR="008D175A" w:rsidRPr="00B30327" w:rsidRDefault="00906477" w:rsidP="00165BB1">
            <w:pPr>
              <w:spacing w:line="254" w:lineRule="auto"/>
              <w:rPr>
                <w:rFonts w:ascii="Arial" w:hAnsi="Arial" w:cs="Arial"/>
                <w:sz w:val="24"/>
                <w:szCs w:val="24"/>
              </w:rPr>
            </w:pPr>
            <w:r w:rsidRPr="00B30327">
              <w:rPr>
                <w:rFonts w:ascii="Arial" w:eastAsia="Calibri" w:hAnsi="Arial" w:cs="Arial"/>
                <w:sz w:val="24"/>
                <w:szCs w:val="24"/>
              </w:rPr>
              <w:t xml:space="preserve">The EDI team has </w:t>
            </w:r>
            <w:r w:rsidR="008D175A" w:rsidRPr="00B30327">
              <w:rPr>
                <w:rFonts w:ascii="Arial" w:eastAsia="Calibri" w:hAnsi="Arial" w:cs="Arial"/>
                <w:sz w:val="24"/>
                <w:szCs w:val="24"/>
              </w:rPr>
              <w:t>undertaken a series of focus groups with staff, consulted with Trade Unions and Staff Networks when formulating a response to the Race Review.</w:t>
            </w:r>
          </w:p>
          <w:p w14:paraId="559688BF" w14:textId="5A45FB48" w:rsidR="00906477" w:rsidRPr="00B30327" w:rsidRDefault="00906477" w:rsidP="00165BB1">
            <w:pPr>
              <w:rPr>
                <w:rFonts w:ascii="Arial" w:hAnsi="Arial" w:cs="Arial"/>
                <w:sz w:val="24"/>
                <w:szCs w:val="24"/>
              </w:rPr>
            </w:pPr>
          </w:p>
        </w:tc>
        <w:tc>
          <w:tcPr>
            <w:tcW w:w="2130" w:type="dxa"/>
          </w:tcPr>
          <w:p w14:paraId="7D4D6A00" w14:textId="1CE2DBA3"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 </w:t>
            </w:r>
            <w:r w:rsidR="008D175A" w:rsidRPr="00B30327">
              <w:rPr>
                <w:rFonts w:ascii="Arial" w:eastAsia="Calibri" w:hAnsi="Arial" w:cs="Arial"/>
                <w:sz w:val="24"/>
                <w:szCs w:val="24"/>
              </w:rPr>
              <w:t>EDI Team</w:t>
            </w:r>
          </w:p>
        </w:tc>
        <w:tc>
          <w:tcPr>
            <w:tcW w:w="2325" w:type="dxa"/>
          </w:tcPr>
          <w:p w14:paraId="438841C3" w14:textId="6F75B60B" w:rsidR="00906477" w:rsidRPr="00B30327" w:rsidRDefault="008D175A" w:rsidP="00165BB1">
            <w:pPr>
              <w:rPr>
                <w:rFonts w:ascii="Arial" w:hAnsi="Arial" w:cs="Arial"/>
                <w:sz w:val="24"/>
                <w:szCs w:val="24"/>
              </w:rPr>
            </w:pPr>
            <w:r w:rsidRPr="00B30327">
              <w:rPr>
                <w:rFonts w:ascii="Arial" w:eastAsia="Calibri" w:hAnsi="Arial" w:cs="Arial"/>
                <w:sz w:val="24"/>
                <w:szCs w:val="24"/>
              </w:rPr>
              <w:t>May-June 2021</w:t>
            </w:r>
            <w:r w:rsidR="00906477" w:rsidRPr="00B30327">
              <w:rPr>
                <w:rFonts w:ascii="Arial" w:eastAsia="Calibri" w:hAnsi="Arial" w:cs="Arial"/>
                <w:sz w:val="24"/>
                <w:szCs w:val="24"/>
              </w:rPr>
              <w:t xml:space="preserve"> </w:t>
            </w:r>
          </w:p>
        </w:tc>
      </w:tr>
      <w:tr w:rsidR="00906477" w:rsidRPr="00B30327" w14:paraId="7721DD87" w14:textId="77777777" w:rsidTr="001A2CF7">
        <w:tc>
          <w:tcPr>
            <w:tcW w:w="4990" w:type="dxa"/>
          </w:tcPr>
          <w:p w14:paraId="6669BCFE" w14:textId="7D67F9A1" w:rsidR="00906477" w:rsidRPr="00B30327" w:rsidRDefault="7BC63F97" w:rsidP="151A3E39">
            <w:pPr>
              <w:pStyle w:val="ListParagraph"/>
              <w:numPr>
                <w:ilvl w:val="0"/>
                <w:numId w:val="13"/>
              </w:numPr>
              <w:rPr>
                <w:rFonts w:ascii="Arial" w:hAnsi="Arial" w:cs="Arial"/>
                <w:sz w:val="24"/>
                <w:szCs w:val="24"/>
              </w:rPr>
            </w:pPr>
            <w:r w:rsidRPr="00B30327">
              <w:rPr>
                <w:rFonts w:ascii="Arial" w:hAnsi="Arial" w:cs="Arial"/>
                <w:sz w:val="24"/>
                <w:szCs w:val="24"/>
              </w:rPr>
              <w:t xml:space="preserve">Recognition that a commitment for significant investment in staff development and HR and OD function to address historical </w:t>
            </w:r>
            <w:r w:rsidR="52030991" w:rsidRPr="00B30327">
              <w:rPr>
                <w:rFonts w:ascii="Arial" w:hAnsi="Arial" w:cs="Arial"/>
                <w:sz w:val="24"/>
                <w:szCs w:val="24"/>
              </w:rPr>
              <w:t>inequalities.</w:t>
            </w:r>
          </w:p>
        </w:tc>
        <w:tc>
          <w:tcPr>
            <w:tcW w:w="3120" w:type="dxa"/>
          </w:tcPr>
          <w:p w14:paraId="7CA310F9" w14:textId="56A8C7FC" w:rsidR="00906477" w:rsidRPr="00B30327" w:rsidRDefault="008D175A" w:rsidP="00165BB1">
            <w:pPr>
              <w:rPr>
                <w:rFonts w:ascii="Arial" w:hAnsi="Arial" w:cs="Arial"/>
                <w:sz w:val="24"/>
                <w:szCs w:val="24"/>
              </w:rPr>
            </w:pPr>
            <w:r w:rsidRPr="00B30327">
              <w:rPr>
                <w:rFonts w:ascii="Arial" w:hAnsi="Arial" w:cs="Arial"/>
                <w:sz w:val="24"/>
                <w:szCs w:val="24"/>
              </w:rPr>
              <w:t>We have invested in a new EDI team to take forward our wider work on equality, diversity and inclusion</w:t>
            </w:r>
            <w:r w:rsidR="0049295F" w:rsidRPr="00B30327">
              <w:rPr>
                <w:rFonts w:ascii="Arial" w:hAnsi="Arial" w:cs="Arial"/>
                <w:sz w:val="24"/>
                <w:szCs w:val="24"/>
              </w:rPr>
              <w:t xml:space="preserve"> that will work closely with all HROD colleagues to address historic inequalities.</w:t>
            </w:r>
          </w:p>
        </w:tc>
        <w:tc>
          <w:tcPr>
            <w:tcW w:w="2130" w:type="dxa"/>
          </w:tcPr>
          <w:p w14:paraId="2B06A4B6" w14:textId="77777777" w:rsidR="0049295F" w:rsidRPr="00B30327" w:rsidRDefault="0049295F" w:rsidP="00165BB1">
            <w:pPr>
              <w:rPr>
                <w:rFonts w:ascii="Arial" w:eastAsia="Calibri" w:hAnsi="Arial" w:cs="Arial"/>
                <w:sz w:val="24"/>
                <w:szCs w:val="24"/>
              </w:rPr>
            </w:pPr>
            <w:r w:rsidRPr="00B30327">
              <w:rPr>
                <w:rFonts w:ascii="Arial" w:eastAsia="Calibri" w:hAnsi="Arial" w:cs="Arial"/>
                <w:sz w:val="24"/>
                <w:szCs w:val="24"/>
              </w:rPr>
              <w:t>EDI Team</w:t>
            </w:r>
          </w:p>
          <w:p w14:paraId="173A573E" w14:textId="471C7D7B" w:rsidR="00906477" w:rsidRPr="00B30327" w:rsidRDefault="0049295F" w:rsidP="00165BB1">
            <w:pPr>
              <w:rPr>
                <w:rFonts w:ascii="Arial" w:hAnsi="Arial" w:cs="Arial"/>
                <w:sz w:val="24"/>
                <w:szCs w:val="24"/>
              </w:rPr>
            </w:pPr>
            <w:r w:rsidRPr="00B30327">
              <w:rPr>
                <w:rFonts w:ascii="Arial" w:eastAsia="Calibri" w:hAnsi="Arial" w:cs="Arial"/>
                <w:sz w:val="24"/>
                <w:szCs w:val="24"/>
              </w:rPr>
              <w:t>HROD</w:t>
            </w:r>
          </w:p>
        </w:tc>
        <w:tc>
          <w:tcPr>
            <w:tcW w:w="2325" w:type="dxa"/>
          </w:tcPr>
          <w:p w14:paraId="791A71B0" w14:textId="15D0441E" w:rsidR="00906477" w:rsidRPr="00B30327" w:rsidRDefault="0049295F" w:rsidP="00165BB1">
            <w:pPr>
              <w:rPr>
                <w:rFonts w:ascii="Arial" w:hAnsi="Arial" w:cs="Arial"/>
                <w:sz w:val="24"/>
                <w:szCs w:val="24"/>
              </w:rPr>
            </w:pPr>
            <w:r w:rsidRPr="00B30327">
              <w:rPr>
                <w:rFonts w:ascii="Arial" w:hAnsi="Arial" w:cs="Arial"/>
                <w:sz w:val="24"/>
                <w:szCs w:val="24"/>
              </w:rPr>
              <w:t>April 2021</w:t>
            </w:r>
          </w:p>
        </w:tc>
      </w:tr>
      <w:tr w:rsidR="00906477" w:rsidRPr="00B30327" w14:paraId="46147616" w14:textId="77777777" w:rsidTr="001A2CF7">
        <w:tc>
          <w:tcPr>
            <w:tcW w:w="4990" w:type="dxa"/>
          </w:tcPr>
          <w:p w14:paraId="62A5304A" w14:textId="0D8E1B4D" w:rsidR="00906477" w:rsidRPr="00B30327" w:rsidRDefault="00906477" w:rsidP="00165BB1">
            <w:pPr>
              <w:pStyle w:val="ListParagraph"/>
              <w:numPr>
                <w:ilvl w:val="0"/>
                <w:numId w:val="13"/>
              </w:numPr>
              <w:rPr>
                <w:rFonts w:ascii="Arial" w:hAnsi="Arial" w:cs="Arial"/>
                <w:sz w:val="24"/>
                <w:szCs w:val="24"/>
              </w:rPr>
            </w:pPr>
            <w:r w:rsidRPr="00B30327">
              <w:rPr>
                <w:rFonts w:ascii="Arial" w:hAnsi="Arial" w:cs="Arial"/>
                <w:sz w:val="24"/>
                <w:szCs w:val="24"/>
              </w:rPr>
              <w:t>A similar process or review with Harrow residents, community organisations, faith groups and businesses exploring the issues around racism, discrimination and inequalities and their relationship with the council.</w:t>
            </w:r>
          </w:p>
        </w:tc>
        <w:tc>
          <w:tcPr>
            <w:tcW w:w="3120" w:type="dxa"/>
          </w:tcPr>
          <w:p w14:paraId="7F2B50F3" w14:textId="4F844B1A" w:rsidR="00906477" w:rsidRPr="00B30327" w:rsidRDefault="0049295F" w:rsidP="00165BB1">
            <w:pPr>
              <w:rPr>
                <w:rFonts w:ascii="Arial" w:hAnsi="Arial" w:cs="Arial"/>
                <w:sz w:val="24"/>
                <w:szCs w:val="24"/>
              </w:rPr>
            </w:pPr>
            <w:r w:rsidRPr="00B30327">
              <w:rPr>
                <w:rFonts w:ascii="Arial" w:eastAsia="Calibri" w:hAnsi="Arial" w:cs="Arial"/>
                <w:sz w:val="24"/>
                <w:szCs w:val="24"/>
              </w:rPr>
              <w:t>This work will be integrated as part of our wider work on delivering the Borough Plan, early next year.</w:t>
            </w:r>
          </w:p>
        </w:tc>
        <w:tc>
          <w:tcPr>
            <w:tcW w:w="2130" w:type="dxa"/>
          </w:tcPr>
          <w:p w14:paraId="43C26B7B" w14:textId="77777777" w:rsidR="0049295F" w:rsidRPr="00B30327" w:rsidRDefault="0049295F" w:rsidP="00165BB1">
            <w:pPr>
              <w:rPr>
                <w:rFonts w:ascii="Arial" w:eastAsia="Calibri" w:hAnsi="Arial" w:cs="Arial"/>
                <w:sz w:val="24"/>
                <w:szCs w:val="24"/>
              </w:rPr>
            </w:pPr>
            <w:r w:rsidRPr="00B30327">
              <w:rPr>
                <w:rFonts w:ascii="Arial" w:eastAsia="Calibri" w:hAnsi="Arial" w:cs="Arial"/>
                <w:sz w:val="24"/>
                <w:szCs w:val="24"/>
              </w:rPr>
              <w:t>Policy Team</w:t>
            </w:r>
          </w:p>
          <w:p w14:paraId="02A9D62E" w14:textId="067D5381" w:rsidR="00906477" w:rsidRPr="00B30327" w:rsidRDefault="0049295F" w:rsidP="00165BB1">
            <w:pPr>
              <w:rPr>
                <w:rFonts w:ascii="Arial" w:hAnsi="Arial" w:cs="Arial"/>
                <w:sz w:val="24"/>
                <w:szCs w:val="24"/>
              </w:rPr>
            </w:pPr>
            <w:r w:rsidRPr="00B30327">
              <w:rPr>
                <w:rFonts w:ascii="Arial" w:eastAsia="Calibri" w:hAnsi="Arial" w:cs="Arial"/>
                <w:sz w:val="24"/>
                <w:szCs w:val="24"/>
              </w:rPr>
              <w:t>EDI Team</w:t>
            </w:r>
            <w:r w:rsidR="00906477" w:rsidRPr="00B30327">
              <w:rPr>
                <w:rFonts w:ascii="Arial" w:eastAsia="Calibri" w:hAnsi="Arial" w:cs="Arial"/>
                <w:sz w:val="24"/>
                <w:szCs w:val="24"/>
              </w:rPr>
              <w:t xml:space="preserve"> </w:t>
            </w:r>
          </w:p>
        </w:tc>
        <w:tc>
          <w:tcPr>
            <w:tcW w:w="2325" w:type="dxa"/>
          </w:tcPr>
          <w:p w14:paraId="5A0E71DA" w14:textId="3C440074" w:rsidR="00906477" w:rsidRPr="00B30327" w:rsidRDefault="0049295F" w:rsidP="00165BB1">
            <w:pPr>
              <w:rPr>
                <w:rFonts w:ascii="Arial" w:hAnsi="Arial" w:cs="Arial"/>
                <w:sz w:val="24"/>
                <w:szCs w:val="24"/>
              </w:rPr>
            </w:pPr>
            <w:r w:rsidRPr="00B30327">
              <w:rPr>
                <w:rFonts w:ascii="Arial" w:eastAsia="Calibri" w:hAnsi="Arial" w:cs="Arial"/>
                <w:sz w:val="24"/>
                <w:szCs w:val="24"/>
              </w:rPr>
              <w:t>February 2022</w:t>
            </w:r>
          </w:p>
        </w:tc>
      </w:tr>
    </w:tbl>
    <w:p w14:paraId="45B87803" w14:textId="0B85543C" w:rsidR="00140466" w:rsidRPr="00B30327" w:rsidRDefault="1798EC74" w:rsidP="00165BB1">
      <w:pPr>
        <w:spacing w:after="0" w:line="257" w:lineRule="auto"/>
        <w:rPr>
          <w:rFonts w:ascii="Arial" w:hAnsi="Arial" w:cs="Arial"/>
          <w:sz w:val="24"/>
          <w:szCs w:val="24"/>
        </w:rPr>
      </w:pPr>
      <w:r w:rsidRPr="00B30327">
        <w:rPr>
          <w:rFonts w:ascii="Arial" w:eastAsia="Calibri" w:hAnsi="Arial" w:cs="Arial"/>
          <w:b/>
          <w:bCs/>
          <w:sz w:val="24"/>
          <w:szCs w:val="24"/>
        </w:rPr>
        <w:t xml:space="preserve"> </w:t>
      </w:r>
    </w:p>
    <w:p w14:paraId="7534964C" w14:textId="77777777" w:rsidR="0049295F" w:rsidRPr="00B30327" w:rsidRDefault="0049295F" w:rsidP="00165BB1">
      <w:pPr>
        <w:spacing w:after="0" w:line="257" w:lineRule="auto"/>
        <w:rPr>
          <w:rFonts w:ascii="Arial" w:eastAsia="Calibri" w:hAnsi="Arial" w:cs="Arial"/>
          <w:b/>
          <w:bCs/>
          <w:sz w:val="24"/>
          <w:szCs w:val="24"/>
        </w:rPr>
      </w:pPr>
    </w:p>
    <w:p w14:paraId="50AE492E" w14:textId="77777777" w:rsidR="0049295F" w:rsidRPr="00B30327" w:rsidRDefault="0049295F" w:rsidP="00165BB1">
      <w:pPr>
        <w:spacing w:after="0" w:line="257" w:lineRule="auto"/>
        <w:rPr>
          <w:rFonts w:ascii="Arial" w:eastAsia="Calibri" w:hAnsi="Arial" w:cs="Arial"/>
          <w:b/>
          <w:bCs/>
          <w:sz w:val="24"/>
          <w:szCs w:val="24"/>
        </w:rPr>
      </w:pPr>
    </w:p>
    <w:p w14:paraId="5B274AEE" w14:textId="77777777" w:rsidR="0049295F" w:rsidRPr="00B30327" w:rsidRDefault="0049295F" w:rsidP="00165BB1">
      <w:pPr>
        <w:spacing w:after="0" w:line="257" w:lineRule="auto"/>
        <w:rPr>
          <w:rFonts w:ascii="Arial" w:eastAsia="Calibri" w:hAnsi="Arial" w:cs="Arial"/>
          <w:b/>
          <w:bCs/>
          <w:sz w:val="24"/>
          <w:szCs w:val="24"/>
        </w:rPr>
      </w:pPr>
    </w:p>
    <w:p w14:paraId="23A17850" w14:textId="493A42F3" w:rsidR="00140466" w:rsidRPr="00B30327" w:rsidRDefault="1798EC74" w:rsidP="00165BB1">
      <w:pPr>
        <w:spacing w:after="0" w:line="257" w:lineRule="auto"/>
        <w:rPr>
          <w:rFonts w:ascii="Arial" w:eastAsia="Calibri" w:hAnsi="Arial" w:cs="Arial"/>
          <w:b/>
          <w:bCs/>
          <w:sz w:val="24"/>
          <w:szCs w:val="24"/>
        </w:rPr>
      </w:pPr>
      <w:r w:rsidRPr="00B30327">
        <w:rPr>
          <w:rFonts w:ascii="Arial" w:eastAsia="Calibri" w:hAnsi="Arial" w:cs="Arial"/>
          <w:b/>
          <w:bCs/>
          <w:sz w:val="24"/>
          <w:szCs w:val="24"/>
        </w:rPr>
        <w:t>Recruitment and retention of staff through:</w:t>
      </w:r>
    </w:p>
    <w:p w14:paraId="4F3D92A3" w14:textId="77777777" w:rsidR="008D3EB4" w:rsidRPr="00B30327" w:rsidRDefault="008D3EB4" w:rsidP="00165BB1">
      <w:pPr>
        <w:spacing w:after="0" w:line="257" w:lineRule="auto"/>
        <w:rPr>
          <w:rFonts w:ascii="Arial" w:hAnsi="Arial" w:cs="Arial"/>
          <w:sz w:val="24"/>
          <w:szCs w:val="24"/>
        </w:rPr>
      </w:pPr>
    </w:p>
    <w:tbl>
      <w:tblPr>
        <w:tblStyle w:val="TableGrid"/>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3120"/>
        <w:gridCol w:w="2145"/>
        <w:gridCol w:w="2310"/>
      </w:tblGrid>
      <w:tr w:rsidR="00906477" w:rsidRPr="00B30327" w14:paraId="2C414977" w14:textId="77777777" w:rsidTr="00DF2DD1">
        <w:tc>
          <w:tcPr>
            <w:tcW w:w="4960" w:type="dxa"/>
          </w:tcPr>
          <w:p w14:paraId="3C09A972" w14:textId="642CD1B4" w:rsidR="00906477" w:rsidRPr="00B30327" w:rsidRDefault="00906477" w:rsidP="00165BB1">
            <w:pPr>
              <w:rPr>
                <w:rFonts w:ascii="Arial" w:hAnsi="Arial" w:cs="Arial"/>
                <w:sz w:val="24"/>
                <w:szCs w:val="24"/>
              </w:rPr>
            </w:pPr>
            <w:r w:rsidRPr="00B30327">
              <w:rPr>
                <w:rFonts w:ascii="Arial" w:eastAsia="Calibri" w:hAnsi="Arial" w:cs="Arial"/>
                <w:sz w:val="24"/>
                <w:szCs w:val="24"/>
              </w:rPr>
              <w:t>Recommendation</w:t>
            </w:r>
          </w:p>
        </w:tc>
        <w:tc>
          <w:tcPr>
            <w:tcW w:w="3120" w:type="dxa"/>
          </w:tcPr>
          <w:p w14:paraId="6406D684" w14:textId="1F4DFBAA" w:rsidR="00906477" w:rsidRPr="00B30327" w:rsidRDefault="00906477" w:rsidP="00165BB1">
            <w:pPr>
              <w:rPr>
                <w:rFonts w:ascii="Arial" w:hAnsi="Arial" w:cs="Arial"/>
                <w:sz w:val="24"/>
                <w:szCs w:val="24"/>
              </w:rPr>
            </w:pPr>
            <w:r w:rsidRPr="00B30327">
              <w:rPr>
                <w:rFonts w:ascii="Arial" w:eastAsia="Calibri" w:hAnsi="Arial" w:cs="Arial"/>
                <w:sz w:val="24"/>
                <w:szCs w:val="24"/>
              </w:rPr>
              <w:t>What/How</w:t>
            </w:r>
          </w:p>
        </w:tc>
        <w:tc>
          <w:tcPr>
            <w:tcW w:w="2145" w:type="dxa"/>
          </w:tcPr>
          <w:p w14:paraId="400C21D8" w14:textId="1FD13B56" w:rsidR="00906477" w:rsidRPr="00B30327" w:rsidRDefault="00906477" w:rsidP="00165BB1">
            <w:pPr>
              <w:rPr>
                <w:rFonts w:ascii="Arial" w:hAnsi="Arial" w:cs="Arial"/>
                <w:sz w:val="24"/>
                <w:szCs w:val="24"/>
              </w:rPr>
            </w:pPr>
            <w:r w:rsidRPr="00B30327">
              <w:rPr>
                <w:rFonts w:ascii="Arial" w:eastAsia="Calibri" w:hAnsi="Arial" w:cs="Arial"/>
                <w:sz w:val="24"/>
                <w:szCs w:val="24"/>
              </w:rPr>
              <w:t>Who</w:t>
            </w:r>
          </w:p>
        </w:tc>
        <w:tc>
          <w:tcPr>
            <w:tcW w:w="2310" w:type="dxa"/>
          </w:tcPr>
          <w:p w14:paraId="501FB17B" w14:textId="54773A54" w:rsidR="00906477" w:rsidRPr="00B30327" w:rsidRDefault="00906477" w:rsidP="00165BB1">
            <w:pPr>
              <w:rPr>
                <w:rFonts w:ascii="Arial" w:hAnsi="Arial" w:cs="Arial"/>
                <w:sz w:val="24"/>
                <w:szCs w:val="24"/>
              </w:rPr>
            </w:pPr>
            <w:r w:rsidRPr="00B30327">
              <w:rPr>
                <w:rFonts w:ascii="Arial" w:eastAsia="Calibri" w:hAnsi="Arial" w:cs="Arial"/>
                <w:sz w:val="24"/>
                <w:szCs w:val="24"/>
              </w:rPr>
              <w:t>When</w:t>
            </w:r>
          </w:p>
        </w:tc>
      </w:tr>
      <w:tr w:rsidR="00906477" w:rsidRPr="00B30327" w14:paraId="143B2CC4" w14:textId="77777777" w:rsidTr="00DF2DD1">
        <w:tc>
          <w:tcPr>
            <w:tcW w:w="4960" w:type="dxa"/>
          </w:tcPr>
          <w:p w14:paraId="5AB117EE" w14:textId="5C3018AB" w:rsidR="00906477" w:rsidRPr="00B30327" w:rsidRDefault="00906477" w:rsidP="00165BB1">
            <w:pPr>
              <w:pStyle w:val="ListParagraph"/>
              <w:numPr>
                <w:ilvl w:val="0"/>
                <w:numId w:val="12"/>
              </w:numPr>
              <w:rPr>
                <w:rFonts w:ascii="Arial" w:hAnsi="Arial" w:cs="Arial"/>
                <w:sz w:val="24"/>
                <w:szCs w:val="24"/>
              </w:rPr>
            </w:pPr>
            <w:r w:rsidRPr="00B30327">
              <w:rPr>
                <w:rFonts w:ascii="Arial" w:hAnsi="Arial" w:cs="Arial"/>
                <w:sz w:val="24"/>
                <w:szCs w:val="24"/>
              </w:rPr>
              <w:t>Reviewing the current recruitment practice, which should cover temporary, contract and interim management agencies, and the wider relationships with agencies, especially Pertemps the recruitment agency, with regards the regularisation of the status of staff who have worked for the council for more than 12 months;</w:t>
            </w:r>
          </w:p>
        </w:tc>
        <w:tc>
          <w:tcPr>
            <w:tcW w:w="3120" w:type="dxa"/>
          </w:tcPr>
          <w:p w14:paraId="7A3D4303" w14:textId="41625326"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We </w:t>
            </w:r>
            <w:r w:rsidR="009A0C77">
              <w:rPr>
                <w:rFonts w:ascii="Arial" w:eastAsia="Calibri" w:hAnsi="Arial" w:cs="Arial"/>
                <w:sz w:val="24"/>
                <w:szCs w:val="24"/>
              </w:rPr>
              <w:t>are</w:t>
            </w:r>
            <w:r w:rsidR="0049295F" w:rsidRPr="00B30327">
              <w:rPr>
                <w:rFonts w:ascii="Arial" w:eastAsia="Calibri" w:hAnsi="Arial" w:cs="Arial"/>
                <w:sz w:val="24"/>
                <w:szCs w:val="24"/>
              </w:rPr>
              <w:t xml:space="preserve"> conducted </w:t>
            </w:r>
            <w:r w:rsidR="009A0C77">
              <w:rPr>
                <w:rFonts w:ascii="Arial" w:eastAsia="Calibri" w:hAnsi="Arial" w:cs="Arial"/>
                <w:sz w:val="24"/>
                <w:szCs w:val="24"/>
              </w:rPr>
              <w:t xml:space="preserve">a </w:t>
            </w:r>
            <w:r w:rsidR="0049295F" w:rsidRPr="00B30327">
              <w:rPr>
                <w:rFonts w:ascii="Arial" w:eastAsia="Calibri" w:hAnsi="Arial" w:cs="Arial"/>
                <w:sz w:val="24"/>
                <w:szCs w:val="24"/>
              </w:rPr>
              <w:t xml:space="preserve">review of our current recruitment practices and have begun by ensuring all posts are advertised internally in the first instance to give our staff a fair chance. We are also reviewing </w:t>
            </w:r>
            <w:r w:rsidR="000E70F7" w:rsidRPr="00B30327">
              <w:rPr>
                <w:rFonts w:ascii="Arial" w:eastAsia="Calibri" w:hAnsi="Arial" w:cs="Arial"/>
                <w:sz w:val="24"/>
                <w:szCs w:val="24"/>
              </w:rPr>
              <w:t>the number of temporary staff we have and exploring</w:t>
            </w:r>
            <w:r w:rsidR="00EA45B5" w:rsidRPr="00B30327">
              <w:rPr>
                <w:rFonts w:ascii="Arial" w:eastAsia="Calibri" w:hAnsi="Arial" w:cs="Arial"/>
                <w:sz w:val="24"/>
                <w:szCs w:val="24"/>
              </w:rPr>
              <w:t xml:space="preserve"> options around their current status.</w:t>
            </w:r>
          </w:p>
        </w:tc>
        <w:tc>
          <w:tcPr>
            <w:tcW w:w="2145" w:type="dxa"/>
          </w:tcPr>
          <w:p w14:paraId="31D369BA" w14:textId="5B0C5F2F" w:rsidR="00906477" w:rsidRPr="00B30327" w:rsidRDefault="000E70F7" w:rsidP="00165BB1">
            <w:pPr>
              <w:rPr>
                <w:rFonts w:ascii="Arial" w:hAnsi="Arial" w:cs="Arial"/>
                <w:sz w:val="24"/>
                <w:szCs w:val="24"/>
              </w:rPr>
            </w:pPr>
            <w:r w:rsidRPr="00B30327">
              <w:rPr>
                <w:rFonts w:ascii="Arial" w:eastAsia="Calibri" w:hAnsi="Arial" w:cs="Arial"/>
                <w:sz w:val="24"/>
                <w:szCs w:val="24"/>
              </w:rPr>
              <w:t>Resources Team</w:t>
            </w:r>
          </w:p>
        </w:tc>
        <w:tc>
          <w:tcPr>
            <w:tcW w:w="2310" w:type="dxa"/>
          </w:tcPr>
          <w:p w14:paraId="33C8D2A8" w14:textId="30018A84" w:rsidR="00906477" w:rsidRPr="00B30327" w:rsidRDefault="000E70F7" w:rsidP="00165BB1">
            <w:pPr>
              <w:rPr>
                <w:rFonts w:ascii="Arial" w:hAnsi="Arial" w:cs="Arial"/>
                <w:sz w:val="24"/>
                <w:szCs w:val="24"/>
              </w:rPr>
            </w:pPr>
            <w:r w:rsidRPr="00B30327">
              <w:rPr>
                <w:rFonts w:ascii="Arial" w:eastAsia="Calibri" w:hAnsi="Arial" w:cs="Arial"/>
                <w:sz w:val="24"/>
                <w:szCs w:val="24"/>
              </w:rPr>
              <w:t>April 2021 – March 2022</w:t>
            </w:r>
          </w:p>
        </w:tc>
      </w:tr>
      <w:tr w:rsidR="00906477" w:rsidRPr="00B30327" w14:paraId="55916FDC" w14:textId="77777777" w:rsidTr="00DF2DD1">
        <w:tc>
          <w:tcPr>
            <w:tcW w:w="4960" w:type="dxa"/>
          </w:tcPr>
          <w:p w14:paraId="2A95EC1F" w14:textId="253AE27B" w:rsidR="00906477" w:rsidRPr="00B30327" w:rsidRDefault="00906477" w:rsidP="00165BB1">
            <w:pPr>
              <w:pStyle w:val="ListParagraph"/>
              <w:numPr>
                <w:ilvl w:val="0"/>
                <w:numId w:val="12"/>
              </w:numPr>
              <w:rPr>
                <w:rFonts w:ascii="Arial" w:hAnsi="Arial" w:cs="Arial"/>
                <w:sz w:val="24"/>
                <w:szCs w:val="24"/>
              </w:rPr>
            </w:pPr>
            <w:r w:rsidRPr="00B30327">
              <w:rPr>
                <w:rFonts w:ascii="Arial" w:hAnsi="Arial" w:cs="Arial"/>
                <w:sz w:val="24"/>
                <w:szCs w:val="24"/>
              </w:rPr>
              <w:t>Ensure that all recruitment for MG grade and above include a BAME staff, or external adviser to be on all panels (i.e. that the panel have mandatory unconscious bias training and full declaration of interest of relationship or affiliation as part of the recruitment process);</w:t>
            </w:r>
          </w:p>
        </w:tc>
        <w:tc>
          <w:tcPr>
            <w:tcW w:w="3120" w:type="dxa"/>
          </w:tcPr>
          <w:p w14:paraId="3ED09096" w14:textId="62D53F3D" w:rsidR="00906477" w:rsidRPr="00B30327" w:rsidRDefault="00D7249D" w:rsidP="00165BB1">
            <w:pPr>
              <w:rPr>
                <w:rFonts w:ascii="Arial" w:hAnsi="Arial" w:cs="Arial"/>
                <w:sz w:val="24"/>
                <w:szCs w:val="24"/>
              </w:rPr>
            </w:pPr>
            <w:r w:rsidRPr="00B30327">
              <w:rPr>
                <w:rFonts w:ascii="Arial" w:eastAsia="Calibri" w:hAnsi="Arial" w:cs="Arial"/>
                <w:sz w:val="24"/>
                <w:szCs w:val="24"/>
              </w:rPr>
              <w:t xml:space="preserve">We are currently working with a supplier to deliver </w:t>
            </w:r>
            <w:r w:rsidR="00D32E2F">
              <w:rPr>
                <w:rFonts w:ascii="Arial" w:eastAsia="Calibri" w:hAnsi="Arial" w:cs="Arial"/>
                <w:sz w:val="24"/>
                <w:szCs w:val="24"/>
              </w:rPr>
              <w:t>equality</w:t>
            </w:r>
            <w:r w:rsidRPr="00B30327">
              <w:rPr>
                <w:rFonts w:ascii="Arial" w:eastAsia="Calibri" w:hAnsi="Arial" w:cs="Arial"/>
                <w:sz w:val="24"/>
                <w:szCs w:val="24"/>
              </w:rPr>
              <w:t xml:space="preserve"> training that all recruiting managers will need to attend before being part of a recruitment panel</w:t>
            </w:r>
            <w:r w:rsidR="00383C59" w:rsidRPr="00B30327">
              <w:rPr>
                <w:rFonts w:ascii="Arial" w:eastAsia="Calibri" w:hAnsi="Arial" w:cs="Arial"/>
                <w:sz w:val="24"/>
                <w:szCs w:val="24"/>
              </w:rPr>
              <w:t xml:space="preserve">, this will be launched in </w:t>
            </w:r>
            <w:r w:rsidR="00DD3BB4" w:rsidRPr="00B30327">
              <w:rPr>
                <w:rFonts w:ascii="Arial" w:eastAsia="Calibri" w:hAnsi="Arial" w:cs="Arial"/>
                <w:sz w:val="24"/>
                <w:szCs w:val="24"/>
              </w:rPr>
              <w:t>later this year.</w:t>
            </w:r>
          </w:p>
        </w:tc>
        <w:tc>
          <w:tcPr>
            <w:tcW w:w="2145" w:type="dxa"/>
          </w:tcPr>
          <w:p w14:paraId="21614AB3" w14:textId="77777777" w:rsidR="00D7249D" w:rsidRPr="00B30327" w:rsidRDefault="00D7249D" w:rsidP="00165BB1">
            <w:pPr>
              <w:rPr>
                <w:rFonts w:ascii="Arial" w:eastAsia="Calibri" w:hAnsi="Arial" w:cs="Arial"/>
                <w:sz w:val="24"/>
                <w:szCs w:val="24"/>
              </w:rPr>
            </w:pPr>
            <w:r w:rsidRPr="00B30327">
              <w:rPr>
                <w:rFonts w:ascii="Arial" w:eastAsia="Calibri" w:hAnsi="Arial" w:cs="Arial"/>
                <w:sz w:val="24"/>
                <w:szCs w:val="24"/>
              </w:rPr>
              <w:t>Resources Team</w:t>
            </w:r>
          </w:p>
          <w:p w14:paraId="4C9DA67E" w14:textId="25A1529D" w:rsidR="00906477" w:rsidRPr="00B30327" w:rsidRDefault="00D7249D" w:rsidP="00165BB1">
            <w:pPr>
              <w:rPr>
                <w:rFonts w:ascii="Arial" w:hAnsi="Arial" w:cs="Arial"/>
                <w:sz w:val="24"/>
                <w:szCs w:val="24"/>
              </w:rPr>
            </w:pPr>
            <w:r w:rsidRPr="00B30327">
              <w:rPr>
                <w:rFonts w:ascii="Arial" w:eastAsia="Calibri" w:hAnsi="Arial" w:cs="Arial"/>
                <w:sz w:val="24"/>
                <w:szCs w:val="24"/>
              </w:rPr>
              <w:t>L&amp;D Team</w:t>
            </w:r>
          </w:p>
        </w:tc>
        <w:tc>
          <w:tcPr>
            <w:tcW w:w="2310" w:type="dxa"/>
          </w:tcPr>
          <w:p w14:paraId="621D6F00" w14:textId="3238254D" w:rsidR="00906477" w:rsidRPr="00B30327" w:rsidRDefault="00DD3BB4" w:rsidP="00165BB1">
            <w:pPr>
              <w:rPr>
                <w:rFonts w:ascii="Arial" w:hAnsi="Arial" w:cs="Arial"/>
                <w:sz w:val="24"/>
                <w:szCs w:val="24"/>
              </w:rPr>
            </w:pPr>
            <w:r w:rsidRPr="00B30327">
              <w:rPr>
                <w:rFonts w:ascii="Arial" w:eastAsia="Calibri" w:hAnsi="Arial" w:cs="Arial"/>
                <w:sz w:val="24"/>
                <w:szCs w:val="24"/>
              </w:rPr>
              <w:t>December</w:t>
            </w:r>
            <w:r w:rsidR="00D7249D" w:rsidRPr="00B30327">
              <w:rPr>
                <w:rFonts w:ascii="Arial" w:eastAsia="Calibri" w:hAnsi="Arial" w:cs="Arial"/>
                <w:sz w:val="24"/>
                <w:szCs w:val="24"/>
              </w:rPr>
              <w:t xml:space="preserve"> 2021</w:t>
            </w:r>
          </w:p>
        </w:tc>
      </w:tr>
      <w:tr w:rsidR="00906477" w:rsidRPr="00B30327" w14:paraId="3056A8E4" w14:textId="77777777" w:rsidTr="00DF2DD1">
        <w:tc>
          <w:tcPr>
            <w:tcW w:w="4960" w:type="dxa"/>
          </w:tcPr>
          <w:p w14:paraId="5E5CB7F7" w14:textId="18E09279" w:rsidR="00906477" w:rsidRPr="00B30327" w:rsidRDefault="7BC63F97" w:rsidP="00165BB1">
            <w:pPr>
              <w:pStyle w:val="ListParagraph"/>
              <w:numPr>
                <w:ilvl w:val="0"/>
                <w:numId w:val="12"/>
              </w:numPr>
              <w:rPr>
                <w:rFonts w:ascii="Arial" w:hAnsi="Arial" w:cs="Arial"/>
                <w:sz w:val="24"/>
                <w:szCs w:val="24"/>
              </w:rPr>
            </w:pPr>
            <w:r w:rsidRPr="00B30327">
              <w:rPr>
                <w:rFonts w:ascii="Arial" w:hAnsi="Arial" w:cs="Arial"/>
                <w:sz w:val="24"/>
                <w:szCs w:val="24"/>
              </w:rPr>
              <w:t xml:space="preserve">Undertaking EIA for any proposed restructuring to ensure that the workforce reflected the diversity and demographics of Harrow </w:t>
            </w:r>
            <w:r w:rsidR="05933A92" w:rsidRPr="00B30327">
              <w:rPr>
                <w:rFonts w:ascii="Arial" w:hAnsi="Arial" w:cs="Arial"/>
                <w:sz w:val="24"/>
                <w:szCs w:val="24"/>
              </w:rPr>
              <w:t>Council.</w:t>
            </w:r>
          </w:p>
        </w:tc>
        <w:tc>
          <w:tcPr>
            <w:tcW w:w="3120" w:type="dxa"/>
          </w:tcPr>
          <w:p w14:paraId="3865FF78" w14:textId="5352979B" w:rsidR="00906477" w:rsidRPr="00B30327" w:rsidRDefault="003007DA" w:rsidP="00165BB1">
            <w:pPr>
              <w:rPr>
                <w:rFonts w:ascii="Arial" w:hAnsi="Arial" w:cs="Arial"/>
                <w:sz w:val="24"/>
                <w:szCs w:val="24"/>
              </w:rPr>
            </w:pPr>
            <w:r w:rsidRPr="00B30327">
              <w:rPr>
                <w:rFonts w:ascii="Arial" w:eastAsia="Calibri" w:hAnsi="Arial" w:cs="Arial"/>
                <w:sz w:val="24"/>
                <w:szCs w:val="24"/>
              </w:rPr>
              <w:t xml:space="preserve">The EDI team are currently working with our L&amp;D and ER team to launch training for managers on how to complete an Equality Impact Assessment. A </w:t>
            </w:r>
            <w:r w:rsidR="00CB1F64" w:rsidRPr="00B30327">
              <w:rPr>
                <w:rFonts w:ascii="Arial" w:eastAsia="Calibri" w:hAnsi="Arial" w:cs="Arial"/>
                <w:sz w:val="24"/>
                <w:szCs w:val="24"/>
              </w:rPr>
              <w:lastRenderedPageBreak/>
              <w:t>manager’s</w:t>
            </w:r>
            <w:r w:rsidRPr="00B30327">
              <w:rPr>
                <w:rFonts w:ascii="Arial" w:eastAsia="Calibri" w:hAnsi="Arial" w:cs="Arial"/>
                <w:sz w:val="24"/>
                <w:szCs w:val="24"/>
              </w:rPr>
              <w:t xml:space="preserve"> checklist is currently being prepared.</w:t>
            </w:r>
          </w:p>
        </w:tc>
        <w:tc>
          <w:tcPr>
            <w:tcW w:w="2145" w:type="dxa"/>
          </w:tcPr>
          <w:p w14:paraId="1346A540" w14:textId="77777777" w:rsidR="00906477" w:rsidRPr="00B30327" w:rsidRDefault="003007DA" w:rsidP="00165BB1">
            <w:pPr>
              <w:rPr>
                <w:rFonts w:ascii="Arial" w:eastAsia="Calibri" w:hAnsi="Arial" w:cs="Arial"/>
                <w:sz w:val="24"/>
                <w:szCs w:val="24"/>
              </w:rPr>
            </w:pPr>
            <w:r w:rsidRPr="00B30327">
              <w:rPr>
                <w:rFonts w:ascii="Arial" w:eastAsia="Calibri" w:hAnsi="Arial" w:cs="Arial"/>
                <w:sz w:val="24"/>
                <w:szCs w:val="24"/>
              </w:rPr>
              <w:lastRenderedPageBreak/>
              <w:t>EDI Team</w:t>
            </w:r>
          </w:p>
          <w:p w14:paraId="63E169B2" w14:textId="77777777" w:rsidR="003007DA" w:rsidRPr="00B30327" w:rsidRDefault="003007DA" w:rsidP="00165BB1">
            <w:pPr>
              <w:rPr>
                <w:rFonts w:ascii="Arial" w:eastAsia="Calibri" w:hAnsi="Arial" w:cs="Arial"/>
                <w:sz w:val="24"/>
                <w:szCs w:val="24"/>
              </w:rPr>
            </w:pPr>
            <w:r w:rsidRPr="00B30327">
              <w:rPr>
                <w:rFonts w:ascii="Arial" w:eastAsia="Calibri" w:hAnsi="Arial" w:cs="Arial"/>
                <w:sz w:val="24"/>
                <w:szCs w:val="24"/>
              </w:rPr>
              <w:t>L&amp;D Team</w:t>
            </w:r>
          </w:p>
          <w:p w14:paraId="1AD0EF41" w14:textId="77803612" w:rsidR="003007DA" w:rsidRPr="00B30327" w:rsidRDefault="003007DA" w:rsidP="00165BB1">
            <w:pPr>
              <w:rPr>
                <w:rFonts w:ascii="Arial" w:hAnsi="Arial" w:cs="Arial"/>
                <w:sz w:val="24"/>
                <w:szCs w:val="24"/>
              </w:rPr>
            </w:pPr>
            <w:r w:rsidRPr="00B30327">
              <w:rPr>
                <w:rFonts w:ascii="Arial" w:eastAsia="Calibri" w:hAnsi="Arial" w:cs="Arial"/>
                <w:sz w:val="24"/>
                <w:szCs w:val="24"/>
              </w:rPr>
              <w:t>ER Team</w:t>
            </w:r>
          </w:p>
        </w:tc>
        <w:tc>
          <w:tcPr>
            <w:tcW w:w="2310" w:type="dxa"/>
          </w:tcPr>
          <w:p w14:paraId="58A7525C" w14:textId="6B7DC5CA" w:rsidR="00906477" w:rsidRPr="00B30327" w:rsidRDefault="00D42249" w:rsidP="00165BB1">
            <w:pPr>
              <w:rPr>
                <w:rFonts w:ascii="Arial" w:hAnsi="Arial" w:cs="Arial"/>
                <w:sz w:val="24"/>
                <w:szCs w:val="24"/>
              </w:rPr>
            </w:pPr>
            <w:r w:rsidRPr="00B30327">
              <w:rPr>
                <w:rFonts w:ascii="Arial" w:eastAsia="Calibri" w:hAnsi="Arial" w:cs="Arial"/>
                <w:sz w:val="24"/>
                <w:szCs w:val="24"/>
              </w:rPr>
              <w:t>December 2021</w:t>
            </w:r>
            <w:r w:rsidR="00906477" w:rsidRPr="00B30327">
              <w:rPr>
                <w:rFonts w:ascii="Arial" w:eastAsia="Calibri" w:hAnsi="Arial" w:cs="Arial"/>
                <w:sz w:val="24"/>
                <w:szCs w:val="24"/>
              </w:rPr>
              <w:t xml:space="preserve"> </w:t>
            </w:r>
          </w:p>
        </w:tc>
      </w:tr>
      <w:tr w:rsidR="00906477" w:rsidRPr="00B30327" w14:paraId="4EFCC856" w14:textId="77777777" w:rsidTr="00DF2DD1">
        <w:tc>
          <w:tcPr>
            <w:tcW w:w="4960" w:type="dxa"/>
          </w:tcPr>
          <w:p w14:paraId="640268C5" w14:textId="7A5FDE88" w:rsidR="00906477" w:rsidRPr="00B30327" w:rsidRDefault="7BC63F97" w:rsidP="151A3E39">
            <w:pPr>
              <w:pStyle w:val="ListParagraph"/>
              <w:numPr>
                <w:ilvl w:val="0"/>
                <w:numId w:val="12"/>
              </w:numPr>
              <w:rPr>
                <w:rFonts w:ascii="Arial" w:hAnsi="Arial" w:cs="Arial"/>
                <w:sz w:val="24"/>
                <w:szCs w:val="24"/>
              </w:rPr>
            </w:pPr>
            <w:r w:rsidRPr="00B30327">
              <w:rPr>
                <w:rFonts w:ascii="Arial" w:hAnsi="Arial" w:cs="Arial"/>
                <w:sz w:val="24"/>
                <w:szCs w:val="24"/>
              </w:rPr>
              <w:t xml:space="preserve">The council to develop ‘growing your own’ programme of supporting BAME staff around secondment, apprenticeship, mentoring and acting up </w:t>
            </w:r>
            <w:r w:rsidR="7F3EDF5E" w:rsidRPr="00B30327">
              <w:rPr>
                <w:rFonts w:ascii="Arial" w:hAnsi="Arial" w:cs="Arial"/>
                <w:sz w:val="24"/>
                <w:szCs w:val="24"/>
              </w:rPr>
              <w:t>opportunities.</w:t>
            </w:r>
          </w:p>
        </w:tc>
        <w:tc>
          <w:tcPr>
            <w:tcW w:w="3120" w:type="dxa"/>
          </w:tcPr>
          <w:p w14:paraId="6CB6D2A8" w14:textId="55CC5756" w:rsidR="00906477" w:rsidRPr="00B30327" w:rsidRDefault="00D42249" w:rsidP="00165BB1">
            <w:pPr>
              <w:rPr>
                <w:rFonts w:ascii="Arial" w:hAnsi="Arial" w:cs="Arial"/>
                <w:sz w:val="24"/>
                <w:szCs w:val="24"/>
              </w:rPr>
            </w:pPr>
            <w:r w:rsidRPr="00B30327">
              <w:rPr>
                <w:rFonts w:ascii="Arial" w:eastAsia="Calibri" w:hAnsi="Arial" w:cs="Arial"/>
                <w:sz w:val="24"/>
                <w:szCs w:val="24"/>
              </w:rPr>
              <w:t xml:space="preserve">Some members of staff have already taken part in the </w:t>
            </w:r>
            <w:r w:rsidR="007A2A62">
              <w:rPr>
                <w:rFonts w:ascii="Arial" w:eastAsia="Calibri" w:hAnsi="Arial" w:cs="Arial"/>
                <w:sz w:val="24"/>
                <w:szCs w:val="24"/>
              </w:rPr>
              <w:t>Business in the Community</w:t>
            </w:r>
            <w:r w:rsidR="003339B0" w:rsidRPr="00B30327">
              <w:rPr>
                <w:rFonts w:ascii="Arial" w:eastAsia="Calibri" w:hAnsi="Arial" w:cs="Arial"/>
                <w:sz w:val="24"/>
                <w:szCs w:val="24"/>
              </w:rPr>
              <w:t xml:space="preserve"> Mentoring programme and we are currently reviewing feedback from this with a view to launching the second tranche later this year. </w:t>
            </w:r>
            <w:r w:rsidRPr="00B30327">
              <w:rPr>
                <w:rFonts w:ascii="Arial" w:eastAsia="Calibri" w:hAnsi="Arial" w:cs="Arial"/>
                <w:sz w:val="24"/>
                <w:szCs w:val="24"/>
              </w:rPr>
              <w:t>We have</w:t>
            </w:r>
            <w:r w:rsidR="003339B0" w:rsidRPr="00B30327">
              <w:rPr>
                <w:rFonts w:ascii="Arial" w:eastAsia="Calibri" w:hAnsi="Arial" w:cs="Arial"/>
                <w:sz w:val="24"/>
                <w:szCs w:val="24"/>
              </w:rPr>
              <w:t xml:space="preserve"> also</w:t>
            </w:r>
            <w:r w:rsidRPr="00B30327">
              <w:rPr>
                <w:rFonts w:ascii="Arial" w:eastAsia="Calibri" w:hAnsi="Arial" w:cs="Arial"/>
                <w:sz w:val="24"/>
                <w:szCs w:val="24"/>
              </w:rPr>
              <w:t xml:space="preserve"> begun </w:t>
            </w:r>
            <w:r w:rsidR="003339B0" w:rsidRPr="00B30327">
              <w:rPr>
                <w:rFonts w:ascii="Arial" w:eastAsia="Calibri" w:hAnsi="Arial" w:cs="Arial"/>
                <w:sz w:val="24"/>
                <w:szCs w:val="24"/>
              </w:rPr>
              <w:t>designing</w:t>
            </w:r>
            <w:r w:rsidRPr="00B30327">
              <w:rPr>
                <w:rFonts w:ascii="Arial" w:eastAsia="Calibri" w:hAnsi="Arial" w:cs="Arial"/>
                <w:sz w:val="24"/>
                <w:szCs w:val="24"/>
              </w:rPr>
              <w:t xml:space="preserve"> our own Talent Management programme, which we expect to be launched in the late Autumn.</w:t>
            </w:r>
          </w:p>
        </w:tc>
        <w:tc>
          <w:tcPr>
            <w:tcW w:w="2145" w:type="dxa"/>
          </w:tcPr>
          <w:p w14:paraId="11D67373" w14:textId="77777777" w:rsidR="00906477" w:rsidRPr="00B30327" w:rsidRDefault="003339B0" w:rsidP="00165BB1">
            <w:pPr>
              <w:rPr>
                <w:rFonts w:ascii="Arial" w:eastAsia="Calibri" w:hAnsi="Arial" w:cs="Arial"/>
                <w:sz w:val="24"/>
                <w:szCs w:val="24"/>
              </w:rPr>
            </w:pPr>
            <w:r w:rsidRPr="00B30327">
              <w:rPr>
                <w:rFonts w:ascii="Arial" w:eastAsia="Calibri" w:hAnsi="Arial" w:cs="Arial"/>
                <w:sz w:val="24"/>
                <w:szCs w:val="24"/>
              </w:rPr>
              <w:t>EDI Team</w:t>
            </w:r>
          </w:p>
          <w:p w14:paraId="39A66CA2" w14:textId="795505CC" w:rsidR="003339B0" w:rsidRPr="00B30327" w:rsidRDefault="003339B0" w:rsidP="00165BB1">
            <w:pPr>
              <w:rPr>
                <w:rFonts w:ascii="Arial" w:hAnsi="Arial" w:cs="Arial"/>
                <w:sz w:val="24"/>
                <w:szCs w:val="24"/>
              </w:rPr>
            </w:pPr>
            <w:r w:rsidRPr="00B30327">
              <w:rPr>
                <w:rFonts w:ascii="Arial" w:eastAsia="Calibri" w:hAnsi="Arial" w:cs="Arial"/>
                <w:sz w:val="24"/>
                <w:szCs w:val="24"/>
              </w:rPr>
              <w:t>L&amp;D Team</w:t>
            </w:r>
          </w:p>
        </w:tc>
        <w:tc>
          <w:tcPr>
            <w:tcW w:w="2310" w:type="dxa"/>
          </w:tcPr>
          <w:p w14:paraId="7C3B8D26" w14:textId="56C209F2" w:rsidR="00906477" w:rsidRPr="00B30327" w:rsidRDefault="003339B0" w:rsidP="00165BB1">
            <w:pPr>
              <w:rPr>
                <w:rFonts w:ascii="Arial" w:hAnsi="Arial" w:cs="Arial"/>
                <w:sz w:val="24"/>
                <w:szCs w:val="24"/>
              </w:rPr>
            </w:pPr>
            <w:r w:rsidRPr="00B30327">
              <w:rPr>
                <w:rFonts w:ascii="Arial" w:eastAsia="Calibri" w:hAnsi="Arial" w:cs="Arial"/>
                <w:sz w:val="24"/>
                <w:szCs w:val="24"/>
              </w:rPr>
              <w:t>September – December 2021</w:t>
            </w:r>
          </w:p>
        </w:tc>
      </w:tr>
      <w:tr w:rsidR="00906477" w:rsidRPr="00B30327" w14:paraId="3CB1CC84" w14:textId="77777777" w:rsidTr="00DF2DD1">
        <w:tc>
          <w:tcPr>
            <w:tcW w:w="4960" w:type="dxa"/>
          </w:tcPr>
          <w:p w14:paraId="2906C4F5" w14:textId="25896DBF" w:rsidR="00906477" w:rsidRPr="00B30327" w:rsidRDefault="7BC63F97" w:rsidP="151A3E39">
            <w:pPr>
              <w:pStyle w:val="ListParagraph"/>
              <w:numPr>
                <w:ilvl w:val="0"/>
                <w:numId w:val="12"/>
              </w:numPr>
              <w:rPr>
                <w:rFonts w:ascii="Arial" w:hAnsi="Arial" w:cs="Arial"/>
                <w:sz w:val="24"/>
                <w:szCs w:val="24"/>
              </w:rPr>
            </w:pPr>
            <w:r w:rsidRPr="00B30327">
              <w:rPr>
                <w:rFonts w:ascii="Arial" w:hAnsi="Arial" w:cs="Arial"/>
                <w:sz w:val="24"/>
                <w:szCs w:val="24"/>
              </w:rPr>
              <w:t xml:space="preserve">The council to develop aspirational targets to ensure that BAME staff are recruited to senior management </w:t>
            </w:r>
            <w:r w:rsidR="535BC668" w:rsidRPr="00B30327">
              <w:rPr>
                <w:rFonts w:ascii="Arial" w:hAnsi="Arial" w:cs="Arial"/>
                <w:sz w:val="24"/>
                <w:szCs w:val="24"/>
              </w:rPr>
              <w:t>roles.</w:t>
            </w:r>
          </w:p>
        </w:tc>
        <w:tc>
          <w:tcPr>
            <w:tcW w:w="3120" w:type="dxa"/>
          </w:tcPr>
          <w:p w14:paraId="2201D559" w14:textId="3958322C" w:rsidR="00906477" w:rsidRPr="00B30327" w:rsidRDefault="003339B0" w:rsidP="00165BB1">
            <w:pPr>
              <w:rPr>
                <w:rFonts w:ascii="Arial" w:hAnsi="Arial" w:cs="Arial"/>
                <w:sz w:val="24"/>
                <w:szCs w:val="24"/>
              </w:rPr>
            </w:pPr>
            <w:r w:rsidRPr="00B30327">
              <w:rPr>
                <w:rFonts w:ascii="Arial" w:eastAsia="Calibri" w:hAnsi="Arial" w:cs="Arial"/>
                <w:sz w:val="24"/>
                <w:szCs w:val="24"/>
              </w:rPr>
              <w:t>This report sets out our corporate strategic objectives on race equality and our next step will be to work</w:t>
            </w:r>
            <w:r w:rsidR="00906477" w:rsidRPr="00B30327">
              <w:rPr>
                <w:rFonts w:ascii="Arial" w:eastAsia="Calibri" w:hAnsi="Arial" w:cs="Arial"/>
                <w:sz w:val="24"/>
                <w:szCs w:val="24"/>
              </w:rPr>
              <w:t xml:space="preserve"> with</w:t>
            </w:r>
            <w:r w:rsidRPr="00B30327">
              <w:rPr>
                <w:rFonts w:ascii="Arial" w:eastAsia="Calibri" w:hAnsi="Arial" w:cs="Arial"/>
                <w:sz w:val="24"/>
                <w:szCs w:val="24"/>
              </w:rPr>
              <w:t xml:space="preserve"> all</w:t>
            </w:r>
            <w:r w:rsidR="00906477" w:rsidRPr="00B30327">
              <w:rPr>
                <w:rFonts w:ascii="Arial" w:eastAsia="Calibri" w:hAnsi="Arial" w:cs="Arial"/>
                <w:sz w:val="24"/>
                <w:szCs w:val="24"/>
              </w:rPr>
              <w:t xml:space="preserve"> directorates to establish realistic aspirational targets that support and challenge the council.  </w:t>
            </w:r>
          </w:p>
        </w:tc>
        <w:tc>
          <w:tcPr>
            <w:tcW w:w="2145" w:type="dxa"/>
          </w:tcPr>
          <w:p w14:paraId="55AFA031" w14:textId="07898D4B" w:rsidR="00906477" w:rsidRPr="00B30327" w:rsidRDefault="00906477" w:rsidP="00165BB1">
            <w:pPr>
              <w:rPr>
                <w:rFonts w:ascii="Arial" w:eastAsia="Calibri" w:hAnsi="Arial" w:cs="Arial"/>
                <w:sz w:val="24"/>
                <w:szCs w:val="24"/>
              </w:rPr>
            </w:pPr>
            <w:r w:rsidRPr="00B30327">
              <w:rPr>
                <w:rFonts w:ascii="Arial" w:eastAsia="Calibri" w:hAnsi="Arial" w:cs="Arial"/>
                <w:sz w:val="24"/>
                <w:szCs w:val="24"/>
              </w:rPr>
              <w:t>EDI Team</w:t>
            </w:r>
          </w:p>
          <w:p w14:paraId="42FE186A" w14:textId="25064CAF" w:rsidR="003339B0" w:rsidRPr="00B30327" w:rsidRDefault="003339B0" w:rsidP="00165BB1">
            <w:pPr>
              <w:rPr>
                <w:rFonts w:ascii="Arial" w:hAnsi="Arial" w:cs="Arial"/>
                <w:sz w:val="24"/>
                <w:szCs w:val="24"/>
              </w:rPr>
            </w:pPr>
            <w:r w:rsidRPr="00B30327">
              <w:rPr>
                <w:rFonts w:ascii="Arial" w:eastAsia="Calibri" w:hAnsi="Arial" w:cs="Arial"/>
                <w:sz w:val="24"/>
                <w:szCs w:val="24"/>
              </w:rPr>
              <w:t>All Directorates</w:t>
            </w:r>
          </w:p>
          <w:p w14:paraId="77812ABF" w14:textId="0763BF12"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 </w:t>
            </w:r>
          </w:p>
        </w:tc>
        <w:tc>
          <w:tcPr>
            <w:tcW w:w="2310" w:type="dxa"/>
          </w:tcPr>
          <w:p w14:paraId="4C22D78F" w14:textId="7DE2CD01" w:rsidR="00906477" w:rsidRPr="00B30327" w:rsidRDefault="003339B0" w:rsidP="00165BB1">
            <w:pPr>
              <w:rPr>
                <w:rFonts w:ascii="Arial" w:hAnsi="Arial" w:cs="Arial"/>
                <w:sz w:val="24"/>
                <w:szCs w:val="24"/>
              </w:rPr>
            </w:pPr>
            <w:r w:rsidRPr="00B30327">
              <w:rPr>
                <w:rFonts w:ascii="Arial" w:eastAsia="Calibri" w:hAnsi="Arial" w:cs="Arial"/>
                <w:sz w:val="24"/>
                <w:szCs w:val="24"/>
              </w:rPr>
              <w:t>July – November 2021</w:t>
            </w:r>
          </w:p>
        </w:tc>
      </w:tr>
      <w:tr w:rsidR="00906477" w:rsidRPr="00B30327" w14:paraId="42C29461" w14:textId="77777777" w:rsidTr="00DF2DD1">
        <w:tc>
          <w:tcPr>
            <w:tcW w:w="4960" w:type="dxa"/>
          </w:tcPr>
          <w:p w14:paraId="7C6BE4F8" w14:textId="6678DD2E" w:rsidR="00906477" w:rsidRPr="00B30327" w:rsidRDefault="00906477" w:rsidP="00165BB1">
            <w:pPr>
              <w:pStyle w:val="ListParagraph"/>
              <w:numPr>
                <w:ilvl w:val="0"/>
                <w:numId w:val="12"/>
              </w:numPr>
              <w:rPr>
                <w:rFonts w:ascii="Arial" w:hAnsi="Arial" w:cs="Arial"/>
                <w:sz w:val="24"/>
                <w:szCs w:val="24"/>
              </w:rPr>
            </w:pPr>
            <w:r w:rsidRPr="00B30327">
              <w:rPr>
                <w:rFonts w:ascii="Arial" w:hAnsi="Arial" w:cs="Arial"/>
                <w:sz w:val="24"/>
                <w:szCs w:val="24"/>
              </w:rPr>
              <w:t>The council to undertake Ethnicity Pay Gap Review to address historical inequalities around staff grading and the impact of the glass ceiling particularly on G grade roles.</w:t>
            </w:r>
          </w:p>
        </w:tc>
        <w:tc>
          <w:tcPr>
            <w:tcW w:w="3120" w:type="dxa"/>
          </w:tcPr>
          <w:p w14:paraId="01A72338" w14:textId="098D02DD" w:rsidR="00906477" w:rsidRPr="00B30327" w:rsidRDefault="00255B59" w:rsidP="00165BB1">
            <w:pPr>
              <w:rPr>
                <w:rFonts w:ascii="Arial" w:hAnsi="Arial" w:cs="Arial"/>
                <w:sz w:val="24"/>
                <w:szCs w:val="24"/>
              </w:rPr>
            </w:pPr>
            <w:r w:rsidRPr="00B30327">
              <w:rPr>
                <w:rFonts w:ascii="Arial" w:eastAsia="Calibri" w:hAnsi="Arial" w:cs="Arial"/>
                <w:sz w:val="24"/>
                <w:szCs w:val="24"/>
              </w:rPr>
              <w:t xml:space="preserve">We have </w:t>
            </w:r>
            <w:r w:rsidR="00C24A05" w:rsidRPr="00B30327">
              <w:rPr>
                <w:rFonts w:ascii="Arial" w:eastAsia="Calibri" w:hAnsi="Arial" w:cs="Arial"/>
                <w:sz w:val="24"/>
                <w:szCs w:val="24"/>
              </w:rPr>
              <w:t>produced</w:t>
            </w:r>
            <w:r w:rsidRPr="00B30327">
              <w:rPr>
                <w:rFonts w:ascii="Arial" w:eastAsia="Calibri" w:hAnsi="Arial" w:cs="Arial"/>
                <w:sz w:val="24"/>
                <w:szCs w:val="24"/>
              </w:rPr>
              <w:t xml:space="preserve"> our first ever ethnicity pay gap </w:t>
            </w:r>
            <w:r w:rsidR="00C24A05" w:rsidRPr="00B30327">
              <w:rPr>
                <w:rFonts w:ascii="Arial" w:eastAsia="Calibri" w:hAnsi="Arial" w:cs="Arial"/>
                <w:sz w:val="24"/>
                <w:szCs w:val="24"/>
              </w:rPr>
              <w:t>data</w:t>
            </w:r>
            <w:r w:rsidRPr="00B30327">
              <w:rPr>
                <w:rFonts w:ascii="Arial" w:eastAsia="Calibri" w:hAnsi="Arial" w:cs="Arial"/>
                <w:sz w:val="24"/>
                <w:szCs w:val="24"/>
              </w:rPr>
              <w:t xml:space="preserve">, which has helped to inform our corporate </w:t>
            </w:r>
            <w:r w:rsidR="00C24A05" w:rsidRPr="00B30327">
              <w:rPr>
                <w:rFonts w:ascii="Arial" w:eastAsia="Calibri" w:hAnsi="Arial" w:cs="Arial"/>
                <w:sz w:val="24"/>
                <w:szCs w:val="24"/>
              </w:rPr>
              <w:t xml:space="preserve">objectives on race equality as well as more detailed </w:t>
            </w:r>
            <w:r w:rsidR="00C24A05" w:rsidRPr="00B30327">
              <w:rPr>
                <w:rFonts w:ascii="Arial" w:eastAsia="Calibri" w:hAnsi="Arial" w:cs="Arial"/>
                <w:sz w:val="24"/>
                <w:szCs w:val="24"/>
              </w:rPr>
              <w:lastRenderedPageBreak/>
              <w:t>analysis at a directorate and service level.</w:t>
            </w:r>
          </w:p>
        </w:tc>
        <w:tc>
          <w:tcPr>
            <w:tcW w:w="2145" w:type="dxa"/>
          </w:tcPr>
          <w:p w14:paraId="55CE1F45" w14:textId="77777777" w:rsidR="00906477" w:rsidRPr="00B30327" w:rsidRDefault="00C24A05" w:rsidP="00165BB1">
            <w:pPr>
              <w:rPr>
                <w:rFonts w:ascii="Arial" w:eastAsia="Calibri" w:hAnsi="Arial" w:cs="Arial"/>
                <w:sz w:val="24"/>
                <w:szCs w:val="24"/>
              </w:rPr>
            </w:pPr>
            <w:r w:rsidRPr="00B30327">
              <w:rPr>
                <w:rFonts w:ascii="Arial" w:eastAsia="Calibri" w:hAnsi="Arial" w:cs="Arial"/>
                <w:sz w:val="24"/>
                <w:szCs w:val="24"/>
              </w:rPr>
              <w:lastRenderedPageBreak/>
              <w:t>BIU Team</w:t>
            </w:r>
          </w:p>
          <w:p w14:paraId="1C772188" w14:textId="101B9D36" w:rsidR="00C24A05" w:rsidRPr="00B30327" w:rsidRDefault="00C24A05" w:rsidP="00165BB1">
            <w:pPr>
              <w:rPr>
                <w:rFonts w:ascii="Arial" w:hAnsi="Arial" w:cs="Arial"/>
                <w:sz w:val="24"/>
                <w:szCs w:val="24"/>
              </w:rPr>
            </w:pPr>
            <w:r w:rsidRPr="00B30327">
              <w:rPr>
                <w:rFonts w:ascii="Arial" w:eastAsia="Calibri" w:hAnsi="Arial" w:cs="Arial"/>
                <w:sz w:val="24"/>
                <w:szCs w:val="24"/>
              </w:rPr>
              <w:t>EDI Team</w:t>
            </w:r>
          </w:p>
        </w:tc>
        <w:tc>
          <w:tcPr>
            <w:tcW w:w="2310" w:type="dxa"/>
          </w:tcPr>
          <w:p w14:paraId="19B465BC" w14:textId="3FA1ECC1" w:rsidR="00906477" w:rsidRPr="00B30327" w:rsidRDefault="00C24A05" w:rsidP="00165BB1">
            <w:pPr>
              <w:rPr>
                <w:rFonts w:ascii="Arial" w:hAnsi="Arial" w:cs="Arial"/>
                <w:sz w:val="24"/>
                <w:szCs w:val="24"/>
              </w:rPr>
            </w:pPr>
            <w:r w:rsidRPr="00B30327">
              <w:rPr>
                <w:rFonts w:ascii="Arial" w:eastAsia="Calibri" w:hAnsi="Arial" w:cs="Arial"/>
                <w:sz w:val="24"/>
                <w:szCs w:val="24"/>
              </w:rPr>
              <w:t>July 2021</w:t>
            </w:r>
          </w:p>
        </w:tc>
      </w:tr>
    </w:tbl>
    <w:p w14:paraId="2AA6A5F3" w14:textId="33FB6923" w:rsidR="00140466" w:rsidRPr="00B30327" w:rsidRDefault="1798EC74" w:rsidP="00165BB1">
      <w:pPr>
        <w:spacing w:after="0" w:line="257" w:lineRule="auto"/>
        <w:rPr>
          <w:rFonts w:ascii="Arial" w:hAnsi="Arial" w:cs="Arial"/>
          <w:sz w:val="24"/>
          <w:szCs w:val="24"/>
        </w:rPr>
      </w:pPr>
      <w:r w:rsidRPr="00B30327">
        <w:rPr>
          <w:rFonts w:ascii="Arial" w:eastAsia="Calibri" w:hAnsi="Arial" w:cs="Arial"/>
          <w:b/>
          <w:bCs/>
          <w:sz w:val="24"/>
          <w:szCs w:val="24"/>
        </w:rPr>
        <w:t xml:space="preserve"> </w:t>
      </w:r>
    </w:p>
    <w:p w14:paraId="05965825" w14:textId="1D5A303A" w:rsidR="00140466" w:rsidRPr="00B30327" w:rsidRDefault="1798EC74" w:rsidP="00165BB1">
      <w:pPr>
        <w:spacing w:after="0" w:line="257" w:lineRule="auto"/>
        <w:rPr>
          <w:rFonts w:ascii="Arial" w:eastAsia="Calibri" w:hAnsi="Arial" w:cs="Arial"/>
          <w:b/>
          <w:bCs/>
          <w:sz w:val="24"/>
          <w:szCs w:val="24"/>
        </w:rPr>
      </w:pPr>
      <w:r w:rsidRPr="00B30327">
        <w:rPr>
          <w:rFonts w:ascii="Arial" w:eastAsia="Calibri" w:hAnsi="Arial" w:cs="Arial"/>
          <w:b/>
          <w:bCs/>
          <w:sz w:val="24"/>
          <w:szCs w:val="24"/>
        </w:rPr>
        <w:t>Changing the organisation’s culture and behaviour through leadership, training and development through:</w:t>
      </w:r>
    </w:p>
    <w:p w14:paraId="45D02A34" w14:textId="77777777" w:rsidR="00906477" w:rsidRPr="00B30327" w:rsidRDefault="00906477" w:rsidP="00165BB1">
      <w:pPr>
        <w:spacing w:after="0" w:line="257" w:lineRule="auto"/>
        <w:rPr>
          <w:rFonts w:ascii="Arial" w:hAnsi="Arial" w:cs="Arial"/>
          <w:sz w:val="24"/>
          <w:szCs w:val="24"/>
        </w:rPr>
      </w:pPr>
    </w:p>
    <w:tbl>
      <w:tblPr>
        <w:tblStyle w:val="TableGrid"/>
        <w:tblW w:w="12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118"/>
        <w:gridCol w:w="2126"/>
        <w:gridCol w:w="2268"/>
      </w:tblGrid>
      <w:tr w:rsidR="00906477" w:rsidRPr="00B30327" w14:paraId="461BB578" w14:textId="77777777" w:rsidTr="00DF2DD1">
        <w:tc>
          <w:tcPr>
            <w:tcW w:w="4962" w:type="dxa"/>
          </w:tcPr>
          <w:p w14:paraId="7B4B2F50" w14:textId="4DFFAD6E" w:rsidR="00906477" w:rsidRPr="00B30327" w:rsidRDefault="00906477" w:rsidP="00165BB1">
            <w:pPr>
              <w:rPr>
                <w:rFonts w:ascii="Arial" w:hAnsi="Arial" w:cs="Arial"/>
                <w:sz w:val="24"/>
                <w:szCs w:val="24"/>
              </w:rPr>
            </w:pPr>
            <w:r w:rsidRPr="00B30327">
              <w:rPr>
                <w:rFonts w:ascii="Arial" w:eastAsia="Calibri" w:hAnsi="Arial" w:cs="Arial"/>
                <w:sz w:val="24"/>
                <w:szCs w:val="24"/>
              </w:rPr>
              <w:t>Recommendation</w:t>
            </w:r>
          </w:p>
        </w:tc>
        <w:tc>
          <w:tcPr>
            <w:tcW w:w="3118" w:type="dxa"/>
          </w:tcPr>
          <w:p w14:paraId="3D87F51B" w14:textId="53977EC1" w:rsidR="00906477" w:rsidRPr="00B30327" w:rsidRDefault="00906477" w:rsidP="00165BB1">
            <w:pPr>
              <w:rPr>
                <w:rFonts w:ascii="Arial" w:hAnsi="Arial" w:cs="Arial"/>
                <w:sz w:val="24"/>
                <w:szCs w:val="24"/>
              </w:rPr>
            </w:pPr>
            <w:r w:rsidRPr="00B30327">
              <w:rPr>
                <w:rFonts w:ascii="Arial" w:eastAsia="Calibri" w:hAnsi="Arial" w:cs="Arial"/>
                <w:sz w:val="24"/>
                <w:szCs w:val="24"/>
              </w:rPr>
              <w:t>What/How</w:t>
            </w:r>
          </w:p>
        </w:tc>
        <w:tc>
          <w:tcPr>
            <w:tcW w:w="2126" w:type="dxa"/>
          </w:tcPr>
          <w:p w14:paraId="19E2AA08" w14:textId="496FDA51" w:rsidR="00906477" w:rsidRPr="00B30327" w:rsidRDefault="00906477" w:rsidP="00165BB1">
            <w:pPr>
              <w:rPr>
                <w:rFonts w:ascii="Arial" w:hAnsi="Arial" w:cs="Arial"/>
                <w:sz w:val="24"/>
                <w:szCs w:val="24"/>
              </w:rPr>
            </w:pPr>
            <w:r w:rsidRPr="00B30327">
              <w:rPr>
                <w:rFonts w:ascii="Arial" w:eastAsia="Calibri" w:hAnsi="Arial" w:cs="Arial"/>
                <w:sz w:val="24"/>
                <w:szCs w:val="24"/>
              </w:rPr>
              <w:t>Who</w:t>
            </w:r>
          </w:p>
        </w:tc>
        <w:tc>
          <w:tcPr>
            <w:tcW w:w="2268" w:type="dxa"/>
          </w:tcPr>
          <w:p w14:paraId="33491382" w14:textId="27093F65" w:rsidR="00906477" w:rsidRPr="00B30327" w:rsidRDefault="00906477" w:rsidP="00165BB1">
            <w:pPr>
              <w:rPr>
                <w:rFonts w:ascii="Arial" w:hAnsi="Arial" w:cs="Arial"/>
                <w:sz w:val="24"/>
                <w:szCs w:val="24"/>
              </w:rPr>
            </w:pPr>
            <w:r w:rsidRPr="00B30327">
              <w:rPr>
                <w:rFonts w:ascii="Arial" w:eastAsia="Calibri" w:hAnsi="Arial" w:cs="Arial"/>
                <w:sz w:val="24"/>
                <w:szCs w:val="24"/>
              </w:rPr>
              <w:t>When</w:t>
            </w:r>
          </w:p>
        </w:tc>
      </w:tr>
      <w:tr w:rsidR="00906477" w:rsidRPr="00B30327" w14:paraId="6E326E3E" w14:textId="77777777" w:rsidTr="00DF2DD1">
        <w:tc>
          <w:tcPr>
            <w:tcW w:w="4962" w:type="dxa"/>
          </w:tcPr>
          <w:p w14:paraId="0BE6E67E" w14:textId="6693F77C" w:rsidR="00906477" w:rsidRPr="00B30327" w:rsidRDefault="7BC63F97" w:rsidP="151A3E39">
            <w:pPr>
              <w:pStyle w:val="ListParagraph"/>
              <w:numPr>
                <w:ilvl w:val="0"/>
                <w:numId w:val="11"/>
              </w:numPr>
              <w:rPr>
                <w:rFonts w:ascii="Arial" w:hAnsi="Arial" w:cs="Arial"/>
                <w:sz w:val="24"/>
                <w:szCs w:val="24"/>
              </w:rPr>
            </w:pPr>
            <w:r w:rsidRPr="00B30327">
              <w:rPr>
                <w:rFonts w:ascii="Arial" w:hAnsi="Arial" w:cs="Arial"/>
                <w:sz w:val="24"/>
                <w:szCs w:val="24"/>
              </w:rPr>
              <w:t xml:space="preserve">Reviewing Council code of conduct, behaviours and </w:t>
            </w:r>
            <w:r w:rsidR="741B8F00" w:rsidRPr="00B30327">
              <w:rPr>
                <w:rFonts w:ascii="Arial" w:hAnsi="Arial" w:cs="Arial"/>
                <w:sz w:val="24"/>
                <w:szCs w:val="24"/>
              </w:rPr>
              <w:t>standards.</w:t>
            </w:r>
          </w:p>
        </w:tc>
        <w:tc>
          <w:tcPr>
            <w:tcW w:w="3118" w:type="dxa"/>
          </w:tcPr>
          <w:p w14:paraId="30F62CEE" w14:textId="77777777" w:rsidR="00906477" w:rsidRPr="00B30327" w:rsidRDefault="00C8631D" w:rsidP="00165BB1">
            <w:pPr>
              <w:rPr>
                <w:rFonts w:ascii="Arial" w:eastAsia="Calibri" w:hAnsi="Arial" w:cs="Arial"/>
                <w:sz w:val="24"/>
                <w:szCs w:val="24"/>
              </w:rPr>
            </w:pPr>
            <w:r w:rsidRPr="00B30327">
              <w:rPr>
                <w:rFonts w:ascii="Arial" w:eastAsia="Calibri" w:hAnsi="Arial" w:cs="Arial"/>
                <w:sz w:val="24"/>
                <w:szCs w:val="24"/>
              </w:rPr>
              <w:t xml:space="preserve">We have produced a </w:t>
            </w:r>
            <w:r w:rsidR="00906477" w:rsidRPr="00B30327">
              <w:rPr>
                <w:rFonts w:ascii="Arial" w:eastAsia="Calibri" w:hAnsi="Arial" w:cs="Arial"/>
                <w:sz w:val="24"/>
                <w:szCs w:val="24"/>
              </w:rPr>
              <w:t xml:space="preserve">Dignity at </w:t>
            </w:r>
            <w:r w:rsidRPr="00B30327">
              <w:rPr>
                <w:rFonts w:ascii="Arial" w:eastAsia="Calibri" w:hAnsi="Arial" w:cs="Arial"/>
                <w:sz w:val="24"/>
                <w:szCs w:val="24"/>
              </w:rPr>
              <w:t>W</w:t>
            </w:r>
            <w:r w:rsidR="00906477" w:rsidRPr="00B30327">
              <w:rPr>
                <w:rFonts w:ascii="Arial" w:eastAsia="Calibri" w:hAnsi="Arial" w:cs="Arial"/>
                <w:sz w:val="24"/>
                <w:szCs w:val="24"/>
              </w:rPr>
              <w:t xml:space="preserve">ork </w:t>
            </w:r>
            <w:r w:rsidRPr="00B30327">
              <w:rPr>
                <w:rFonts w:ascii="Arial" w:eastAsia="Calibri" w:hAnsi="Arial" w:cs="Arial"/>
                <w:sz w:val="24"/>
                <w:szCs w:val="24"/>
              </w:rPr>
              <w:t>P</w:t>
            </w:r>
            <w:r w:rsidR="00906477" w:rsidRPr="00B30327">
              <w:rPr>
                <w:rFonts w:ascii="Arial" w:eastAsia="Calibri" w:hAnsi="Arial" w:cs="Arial"/>
                <w:sz w:val="24"/>
                <w:szCs w:val="24"/>
              </w:rPr>
              <w:t>olicy</w:t>
            </w:r>
            <w:r w:rsidRPr="00B30327">
              <w:rPr>
                <w:rFonts w:ascii="Arial" w:eastAsia="Calibri" w:hAnsi="Arial" w:cs="Arial"/>
                <w:sz w:val="24"/>
                <w:szCs w:val="24"/>
              </w:rPr>
              <w:t xml:space="preserve">, </w:t>
            </w:r>
            <w:r w:rsidR="00906477" w:rsidRPr="00B30327">
              <w:rPr>
                <w:rFonts w:ascii="Arial" w:eastAsia="Calibri" w:hAnsi="Arial" w:cs="Arial"/>
                <w:sz w:val="24"/>
                <w:szCs w:val="24"/>
              </w:rPr>
              <w:t xml:space="preserve">which makes the standards, behaviours and conduct that is expected from all staff. </w:t>
            </w:r>
            <w:r w:rsidRPr="00B30327">
              <w:rPr>
                <w:rFonts w:ascii="Arial" w:eastAsia="Calibri" w:hAnsi="Arial" w:cs="Arial"/>
                <w:sz w:val="24"/>
                <w:szCs w:val="24"/>
              </w:rPr>
              <w:t>This is currently being consulted on with the staff networks, Trade Unions and our legal team.</w:t>
            </w:r>
          </w:p>
          <w:p w14:paraId="48394053" w14:textId="6786BAD3" w:rsidR="00C8631D" w:rsidRPr="00B30327" w:rsidRDefault="00C8631D" w:rsidP="00165BB1">
            <w:pPr>
              <w:rPr>
                <w:rFonts w:ascii="Arial" w:hAnsi="Arial" w:cs="Arial"/>
                <w:sz w:val="24"/>
                <w:szCs w:val="24"/>
              </w:rPr>
            </w:pPr>
            <w:r w:rsidRPr="00B30327">
              <w:rPr>
                <w:rFonts w:ascii="Arial" w:eastAsia="Calibri" w:hAnsi="Arial" w:cs="Arial"/>
                <w:sz w:val="24"/>
                <w:szCs w:val="24"/>
              </w:rPr>
              <w:br/>
              <w:t>We have also produced a Zero Tolerance statement which sets out our</w:t>
            </w:r>
            <w:r w:rsidR="009A797E" w:rsidRPr="00B30327">
              <w:rPr>
                <w:rFonts w:ascii="Arial" w:eastAsia="Calibri" w:hAnsi="Arial" w:cs="Arial"/>
                <w:sz w:val="24"/>
                <w:szCs w:val="24"/>
              </w:rPr>
              <w:t xml:space="preserve"> approach as an employer and with our stakeholders, partners, and residents</w:t>
            </w:r>
            <w:r w:rsidR="00F811D5" w:rsidRPr="00B30327">
              <w:rPr>
                <w:rFonts w:ascii="Arial" w:eastAsia="Calibri" w:hAnsi="Arial" w:cs="Arial"/>
                <w:sz w:val="24"/>
                <w:szCs w:val="24"/>
              </w:rPr>
              <w:t xml:space="preserve"> where they interact with services provided by the council.</w:t>
            </w:r>
          </w:p>
        </w:tc>
        <w:tc>
          <w:tcPr>
            <w:tcW w:w="2126" w:type="dxa"/>
          </w:tcPr>
          <w:p w14:paraId="2461D887" w14:textId="77777777" w:rsidR="00906477" w:rsidRPr="00B30327" w:rsidRDefault="00C8631D" w:rsidP="00165BB1">
            <w:pPr>
              <w:rPr>
                <w:rFonts w:ascii="Arial" w:eastAsia="Calibri" w:hAnsi="Arial" w:cs="Arial"/>
                <w:sz w:val="24"/>
                <w:szCs w:val="24"/>
              </w:rPr>
            </w:pPr>
            <w:r w:rsidRPr="00B30327">
              <w:rPr>
                <w:rFonts w:ascii="Arial" w:eastAsia="Calibri" w:hAnsi="Arial" w:cs="Arial"/>
                <w:sz w:val="24"/>
                <w:szCs w:val="24"/>
              </w:rPr>
              <w:t>ER Team</w:t>
            </w:r>
          </w:p>
          <w:p w14:paraId="6D70E850" w14:textId="14C4729B" w:rsidR="009A797E" w:rsidRPr="00B30327" w:rsidRDefault="009A797E" w:rsidP="00165BB1">
            <w:pPr>
              <w:rPr>
                <w:rFonts w:ascii="Arial" w:hAnsi="Arial" w:cs="Arial"/>
                <w:sz w:val="24"/>
                <w:szCs w:val="24"/>
              </w:rPr>
            </w:pPr>
            <w:r w:rsidRPr="00B30327">
              <w:rPr>
                <w:rFonts w:ascii="Arial" w:eastAsia="Calibri" w:hAnsi="Arial" w:cs="Arial"/>
                <w:sz w:val="24"/>
                <w:szCs w:val="24"/>
              </w:rPr>
              <w:t>EDI Team</w:t>
            </w:r>
          </w:p>
        </w:tc>
        <w:tc>
          <w:tcPr>
            <w:tcW w:w="2268" w:type="dxa"/>
          </w:tcPr>
          <w:p w14:paraId="534C282C" w14:textId="72C95A7F" w:rsidR="00906477" w:rsidRPr="00B30327" w:rsidRDefault="00C8631D" w:rsidP="00165BB1">
            <w:pPr>
              <w:rPr>
                <w:rFonts w:ascii="Arial" w:hAnsi="Arial" w:cs="Arial"/>
                <w:sz w:val="24"/>
                <w:szCs w:val="24"/>
              </w:rPr>
            </w:pPr>
            <w:r w:rsidRPr="00B30327">
              <w:rPr>
                <w:rFonts w:ascii="Arial" w:eastAsia="Calibri" w:hAnsi="Arial" w:cs="Arial"/>
                <w:sz w:val="24"/>
                <w:szCs w:val="24"/>
              </w:rPr>
              <w:t>July 2021 – October 2021</w:t>
            </w:r>
          </w:p>
        </w:tc>
      </w:tr>
      <w:tr w:rsidR="00906477" w:rsidRPr="00B30327" w14:paraId="03166557" w14:textId="77777777" w:rsidTr="00DF2DD1">
        <w:tc>
          <w:tcPr>
            <w:tcW w:w="4962" w:type="dxa"/>
          </w:tcPr>
          <w:p w14:paraId="4FC7F2AD" w14:textId="558A4E13" w:rsidR="00906477" w:rsidRPr="00B30327" w:rsidRDefault="7BC63F97" w:rsidP="151A3E39">
            <w:pPr>
              <w:pStyle w:val="ListParagraph"/>
              <w:numPr>
                <w:ilvl w:val="0"/>
                <w:numId w:val="11"/>
              </w:numPr>
              <w:rPr>
                <w:rFonts w:ascii="Arial" w:hAnsi="Arial" w:cs="Arial"/>
                <w:sz w:val="24"/>
                <w:szCs w:val="24"/>
              </w:rPr>
            </w:pPr>
            <w:r w:rsidRPr="00B30327">
              <w:rPr>
                <w:rFonts w:ascii="Arial" w:hAnsi="Arial" w:cs="Arial"/>
                <w:sz w:val="24"/>
                <w:szCs w:val="24"/>
              </w:rPr>
              <w:t>Ensure the ‘</w:t>
            </w:r>
            <w:r w:rsidRPr="00B30327">
              <w:rPr>
                <w:rFonts w:ascii="Arial" w:hAnsi="Arial" w:cs="Arial"/>
                <w:i/>
                <w:iCs/>
                <w:sz w:val="24"/>
                <w:szCs w:val="24"/>
              </w:rPr>
              <w:t>Great People Organisational Development Strategy’</w:t>
            </w:r>
            <w:r w:rsidRPr="00B30327">
              <w:rPr>
                <w:rFonts w:ascii="Arial" w:hAnsi="Arial" w:cs="Arial"/>
                <w:sz w:val="24"/>
                <w:szCs w:val="24"/>
              </w:rPr>
              <w:t xml:space="preserve"> embed the recommendations and feedback from this report and develop a process of co-production with staff, staff </w:t>
            </w:r>
            <w:r w:rsidRPr="00B30327">
              <w:rPr>
                <w:rFonts w:ascii="Arial" w:hAnsi="Arial" w:cs="Arial"/>
                <w:sz w:val="24"/>
                <w:szCs w:val="24"/>
              </w:rPr>
              <w:lastRenderedPageBreak/>
              <w:t xml:space="preserve">networks and trade unions to tackle the current state of the culture in the </w:t>
            </w:r>
            <w:r w:rsidR="46B31002" w:rsidRPr="00B30327">
              <w:rPr>
                <w:rFonts w:ascii="Arial" w:hAnsi="Arial" w:cs="Arial"/>
                <w:sz w:val="24"/>
                <w:szCs w:val="24"/>
              </w:rPr>
              <w:t>organisation.</w:t>
            </w:r>
          </w:p>
        </w:tc>
        <w:tc>
          <w:tcPr>
            <w:tcW w:w="3118" w:type="dxa"/>
          </w:tcPr>
          <w:p w14:paraId="4A500AE9" w14:textId="4F920356" w:rsidR="00906477" w:rsidRPr="00B30327" w:rsidRDefault="00906477" w:rsidP="00165BB1">
            <w:pPr>
              <w:rPr>
                <w:rFonts w:ascii="Arial" w:hAnsi="Arial" w:cs="Arial"/>
                <w:sz w:val="24"/>
                <w:szCs w:val="24"/>
              </w:rPr>
            </w:pPr>
            <w:r w:rsidRPr="00B30327">
              <w:rPr>
                <w:rFonts w:ascii="Arial" w:eastAsia="Calibri" w:hAnsi="Arial" w:cs="Arial"/>
                <w:sz w:val="24"/>
                <w:szCs w:val="24"/>
              </w:rPr>
              <w:lastRenderedPageBreak/>
              <w:t xml:space="preserve">These recommendations will be built into the OD strategy. </w:t>
            </w:r>
            <w:r w:rsidR="009A797E" w:rsidRPr="00B30327">
              <w:rPr>
                <w:rFonts w:ascii="Arial" w:eastAsia="Calibri" w:hAnsi="Arial" w:cs="Arial"/>
                <w:sz w:val="24"/>
                <w:szCs w:val="24"/>
              </w:rPr>
              <w:t xml:space="preserve">The OD Team were involved in all focus groups conducted by the EDI team and have </w:t>
            </w:r>
            <w:r w:rsidR="001C572F" w:rsidRPr="00B30327">
              <w:rPr>
                <w:rFonts w:ascii="Arial" w:eastAsia="Calibri" w:hAnsi="Arial" w:cs="Arial"/>
                <w:sz w:val="24"/>
                <w:szCs w:val="24"/>
              </w:rPr>
              <w:t xml:space="preserve">played </w:t>
            </w:r>
            <w:r w:rsidR="001C572F" w:rsidRPr="00B30327">
              <w:rPr>
                <w:rFonts w:ascii="Arial" w:eastAsia="Calibri" w:hAnsi="Arial" w:cs="Arial"/>
                <w:sz w:val="24"/>
                <w:szCs w:val="24"/>
              </w:rPr>
              <w:lastRenderedPageBreak/>
              <w:t xml:space="preserve">an </w:t>
            </w:r>
            <w:r w:rsidRPr="00B30327">
              <w:rPr>
                <w:rFonts w:ascii="Arial" w:eastAsia="Calibri" w:hAnsi="Arial" w:cs="Arial"/>
                <w:sz w:val="24"/>
                <w:szCs w:val="24"/>
              </w:rPr>
              <w:t>important part of the co</w:t>
            </w:r>
            <w:r w:rsidR="001C572F" w:rsidRPr="00B30327">
              <w:rPr>
                <w:rFonts w:ascii="Arial" w:eastAsia="Calibri" w:hAnsi="Arial" w:cs="Arial"/>
                <w:sz w:val="24"/>
                <w:szCs w:val="24"/>
              </w:rPr>
              <w:t>-</w:t>
            </w:r>
            <w:r w:rsidRPr="00B30327">
              <w:rPr>
                <w:rFonts w:ascii="Arial" w:eastAsia="Calibri" w:hAnsi="Arial" w:cs="Arial"/>
                <w:sz w:val="24"/>
                <w:szCs w:val="24"/>
              </w:rPr>
              <w:t>production</w:t>
            </w:r>
            <w:r w:rsidR="001C572F" w:rsidRPr="00B30327">
              <w:rPr>
                <w:rFonts w:ascii="Arial" w:eastAsia="Calibri" w:hAnsi="Arial" w:cs="Arial"/>
                <w:sz w:val="24"/>
                <w:szCs w:val="24"/>
              </w:rPr>
              <w:t xml:space="preserve"> journey</w:t>
            </w:r>
            <w:r w:rsidRPr="00B30327">
              <w:rPr>
                <w:rFonts w:ascii="Arial" w:eastAsia="Calibri" w:hAnsi="Arial" w:cs="Arial"/>
                <w:sz w:val="24"/>
                <w:szCs w:val="24"/>
              </w:rPr>
              <w:t xml:space="preserve"> with staff</w:t>
            </w:r>
            <w:r w:rsidR="001C572F" w:rsidRPr="00B30327">
              <w:rPr>
                <w:rFonts w:ascii="Arial" w:eastAsia="Calibri" w:hAnsi="Arial" w:cs="Arial"/>
                <w:sz w:val="24"/>
                <w:szCs w:val="24"/>
              </w:rPr>
              <w:t>.</w:t>
            </w:r>
            <w:r w:rsidRPr="00B30327">
              <w:rPr>
                <w:rFonts w:ascii="Arial" w:eastAsia="Calibri" w:hAnsi="Arial" w:cs="Arial"/>
                <w:sz w:val="24"/>
                <w:szCs w:val="24"/>
              </w:rPr>
              <w:t xml:space="preserve"> </w:t>
            </w:r>
          </w:p>
        </w:tc>
        <w:tc>
          <w:tcPr>
            <w:tcW w:w="2126" w:type="dxa"/>
          </w:tcPr>
          <w:p w14:paraId="21D8AD75" w14:textId="77777777" w:rsidR="00906477" w:rsidRPr="00B30327" w:rsidRDefault="001C572F" w:rsidP="00165BB1">
            <w:pPr>
              <w:rPr>
                <w:rFonts w:ascii="Arial" w:eastAsia="Calibri" w:hAnsi="Arial" w:cs="Arial"/>
                <w:sz w:val="24"/>
                <w:szCs w:val="24"/>
              </w:rPr>
            </w:pPr>
            <w:r w:rsidRPr="00B30327">
              <w:rPr>
                <w:rFonts w:ascii="Arial" w:eastAsia="Calibri" w:hAnsi="Arial" w:cs="Arial"/>
                <w:sz w:val="24"/>
                <w:szCs w:val="24"/>
              </w:rPr>
              <w:lastRenderedPageBreak/>
              <w:t>OD Team</w:t>
            </w:r>
          </w:p>
          <w:p w14:paraId="26105595" w14:textId="3FF98578" w:rsidR="001C572F" w:rsidRPr="00B30327" w:rsidRDefault="001C572F" w:rsidP="00165BB1">
            <w:pPr>
              <w:rPr>
                <w:rFonts w:ascii="Arial" w:hAnsi="Arial" w:cs="Arial"/>
                <w:sz w:val="24"/>
                <w:szCs w:val="24"/>
              </w:rPr>
            </w:pPr>
            <w:r w:rsidRPr="00B30327">
              <w:rPr>
                <w:rFonts w:ascii="Arial" w:eastAsia="Calibri" w:hAnsi="Arial" w:cs="Arial"/>
                <w:sz w:val="24"/>
                <w:szCs w:val="24"/>
              </w:rPr>
              <w:t>EDI Team</w:t>
            </w:r>
          </w:p>
        </w:tc>
        <w:tc>
          <w:tcPr>
            <w:tcW w:w="2268" w:type="dxa"/>
          </w:tcPr>
          <w:p w14:paraId="717CBA9A" w14:textId="0309E5B2" w:rsidR="00906477" w:rsidRPr="00B30327" w:rsidRDefault="001C572F" w:rsidP="00165BB1">
            <w:pPr>
              <w:rPr>
                <w:rFonts w:ascii="Arial" w:hAnsi="Arial" w:cs="Arial"/>
                <w:sz w:val="24"/>
                <w:szCs w:val="24"/>
              </w:rPr>
            </w:pPr>
            <w:r w:rsidRPr="00B30327">
              <w:rPr>
                <w:rFonts w:ascii="Arial" w:eastAsia="Calibri" w:hAnsi="Arial" w:cs="Arial"/>
                <w:sz w:val="24"/>
                <w:szCs w:val="24"/>
              </w:rPr>
              <w:t>May 2021 – March 2022</w:t>
            </w:r>
            <w:r w:rsidR="00906477" w:rsidRPr="00B30327">
              <w:rPr>
                <w:rFonts w:ascii="Arial" w:eastAsia="Calibri" w:hAnsi="Arial" w:cs="Arial"/>
                <w:sz w:val="24"/>
                <w:szCs w:val="24"/>
              </w:rPr>
              <w:t xml:space="preserve"> </w:t>
            </w:r>
          </w:p>
        </w:tc>
      </w:tr>
      <w:tr w:rsidR="00906477" w:rsidRPr="00B30327" w14:paraId="5189B379" w14:textId="77777777" w:rsidTr="00DF2DD1">
        <w:tc>
          <w:tcPr>
            <w:tcW w:w="4962" w:type="dxa"/>
          </w:tcPr>
          <w:p w14:paraId="08F0EDF1" w14:textId="35E21CAC" w:rsidR="00906477" w:rsidRPr="00B30327" w:rsidRDefault="7BC63F97" w:rsidP="151A3E39">
            <w:pPr>
              <w:pStyle w:val="ListParagraph"/>
              <w:numPr>
                <w:ilvl w:val="0"/>
                <w:numId w:val="11"/>
              </w:numPr>
              <w:rPr>
                <w:rFonts w:ascii="Arial" w:hAnsi="Arial" w:cs="Arial"/>
                <w:sz w:val="24"/>
                <w:szCs w:val="24"/>
              </w:rPr>
            </w:pPr>
            <w:r w:rsidRPr="00B30327">
              <w:rPr>
                <w:rFonts w:ascii="Arial" w:hAnsi="Arial" w:cs="Arial"/>
                <w:sz w:val="24"/>
                <w:szCs w:val="24"/>
              </w:rPr>
              <w:t xml:space="preserve">Ongoing implementation and commitment to Race at Work </w:t>
            </w:r>
            <w:r w:rsidR="359B2031" w:rsidRPr="00B30327">
              <w:rPr>
                <w:rFonts w:ascii="Arial" w:hAnsi="Arial" w:cs="Arial"/>
                <w:sz w:val="24"/>
                <w:szCs w:val="24"/>
              </w:rPr>
              <w:t>Charter.</w:t>
            </w:r>
          </w:p>
        </w:tc>
        <w:tc>
          <w:tcPr>
            <w:tcW w:w="3118" w:type="dxa"/>
          </w:tcPr>
          <w:p w14:paraId="2064F814" w14:textId="0AB3CF78" w:rsidR="00906477" w:rsidRPr="00B30327" w:rsidRDefault="00906477" w:rsidP="00165BB1">
            <w:pPr>
              <w:rPr>
                <w:rFonts w:ascii="Arial" w:hAnsi="Arial" w:cs="Arial"/>
                <w:sz w:val="24"/>
                <w:szCs w:val="24"/>
              </w:rPr>
            </w:pPr>
            <w:r w:rsidRPr="00B30327">
              <w:rPr>
                <w:rFonts w:ascii="Arial" w:eastAsia="Calibri" w:hAnsi="Arial" w:cs="Arial"/>
                <w:sz w:val="24"/>
                <w:szCs w:val="24"/>
              </w:rPr>
              <w:t>We have signed up to the R</w:t>
            </w:r>
            <w:r w:rsidR="001C572F" w:rsidRPr="00B30327">
              <w:rPr>
                <w:rFonts w:ascii="Arial" w:eastAsia="Calibri" w:hAnsi="Arial" w:cs="Arial"/>
                <w:sz w:val="24"/>
                <w:szCs w:val="24"/>
              </w:rPr>
              <w:t xml:space="preserve">ace at Work </w:t>
            </w:r>
            <w:r w:rsidR="00DB620B" w:rsidRPr="00B30327">
              <w:rPr>
                <w:rFonts w:ascii="Arial" w:eastAsia="Calibri" w:hAnsi="Arial" w:cs="Arial"/>
                <w:sz w:val="24"/>
                <w:szCs w:val="24"/>
              </w:rPr>
              <w:t>Charter and are making good progress against meeting all of the standards of this Charter.</w:t>
            </w:r>
          </w:p>
        </w:tc>
        <w:tc>
          <w:tcPr>
            <w:tcW w:w="2126" w:type="dxa"/>
          </w:tcPr>
          <w:p w14:paraId="2A901756" w14:textId="45536DB9" w:rsidR="00906477" w:rsidRPr="00B30327" w:rsidRDefault="001C572F" w:rsidP="00165BB1">
            <w:pPr>
              <w:rPr>
                <w:rFonts w:ascii="Arial" w:hAnsi="Arial" w:cs="Arial"/>
                <w:sz w:val="24"/>
                <w:szCs w:val="24"/>
              </w:rPr>
            </w:pPr>
            <w:r w:rsidRPr="00B30327">
              <w:rPr>
                <w:rFonts w:ascii="Arial" w:eastAsia="Calibri" w:hAnsi="Arial" w:cs="Arial"/>
                <w:sz w:val="24"/>
                <w:szCs w:val="24"/>
              </w:rPr>
              <w:t>HROD</w:t>
            </w:r>
          </w:p>
        </w:tc>
        <w:tc>
          <w:tcPr>
            <w:tcW w:w="2268" w:type="dxa"/>
          </w:tcPr>
          <w:p w14:paraId="6E1A7128" w14:textId="58A1A242" w:rsidR="00906477" w:rsidRPr="00B30327" w:rsidRDefault="001C572F" w:rsidP="00165BB1">
            <w:pPr>
              <w:rPr>
                <w:rFonts w:ascii="Arial" w:hAnsi="Arial" w:cs="Arial"/>
                <w:sz w:val="24"/>
                <w:szCs w:val="24"/>
              </w:rPr>
            </w:pPr>
            <w:r w:rsidRPr="00B30327">
              <w:rPr>
                <w:rFonts w:ascii="Arial" w:eastAsia="Calibri" w:hAnsi="Arial" w:cs="Arial"/>
                <w:sz w:val="24"/>
                <w:szCs w:val="24"/>
              </w:rPr>
              <w:t>September 2020</w:t>
            </w:r>
            <w:r w:rsidR="00DB620B" w:rsidRPr="00B30327">
              <w:rPr>
                <w:rFonts w:ascii="Arial" w:eastAsia="Calibri" w:hAnsi="Arial" w:cs="Arial"/>
                <w:sz w:val="24"/>
                <w:szCs w:val="24"/>
              </w:rPr>
              <w:t xml:space="preserve"> - Ongoing</w:t>
            </w:r>
          </w:p>
        </w:tc>
      </w:tr>
      <w:tr w:rsidR="00906477" w:rsidRPr="00B30327" w14:paraId="063EB0AA" w14:textId="77777777" w:rsidTr="00DF2DD1">
        <w:tc>
          <w:tcPr>
            <w:tcW w:w="4962" w:type="dxa"/>
          </w:tcPr>
          <w:p w14:paraId="4D336D8D" w14:textId="3E72D04C" w:rsidR="00906477" w:rsidRPr="00B30327" w:rsidRDefault="7BC63F97" w:rsidP="151A3E39">
            <w:pPr>
              <w:pStyle w:val="ListParagraph"/>
              <w:numPr>
                <w:ilvl w:val="0"/>
                <w:numId w:val="11"/>
              </w:numPr>
              <w:rPr>
                <w:rFonts w:ascii="Arial" w:hAnsi="Arial" w:cs="Arial"/>
                <w:sz w:val="24"/>
                <w:szCs w:val="24"/>
              </w:rPr>
            </w:pPr>
            <w:r w:rsidRPr="00B30327">
              <w:rPr>
                <w:rFonts w:ascii="Arial" w:hAnsi="Arial" w:cs="Arial"/>
                <w:sz w:val="24"/>
                <w:szCs w:val="24"/>
              </w:rPr>
              <w:t xml:space="preserve">Development of leadership, coaching and mentoring programmes targeting staff at ‘G’ </w:t>
            </w:r>
            <w:r w:rsidR="51A375F6" w:rsidRPr="00B30327">
              <w:rPr>
                <w:rFonts w:ascii="Arial" w:hAnsi="Arial" w:cs="Arial"/>
                <w:sz w:val="24"/>
                <w:szCs w:val="24"/>
              </w:rPr>
              <w:t>grade.</w:t>
            </w:r>
          </w:p>
        </w:tc>
        <w:tc>
          <w:tcPr>
            <w:tcW w:w="3118" w:type="dxa"/>
          </w:tcPr>
          <w:p w14:paraId="68B1F971" w14:textId="77777777" w:rsidR="00CA2D2F" w:rsidRPr="00B30327" w:rsidRDefault="00AF2190" w:rsidP="00165BB1">
            <w:pPr>
              <w:rPr>
                <w:rFonts w:ascii="Arial" w:eastAsia="Calibri" w:hAnsi="Arial" w:cs="Arial"/>
                <w:sz w:val="24"/>
                <w:szCs w:val="24"/>
              </w:rPr>
            </w:pPr>
            <w:r w:rsidRPr="00B30327">
              <w:rPr>
                <w:rFonts w:ascii="Arial" w:eastAsia="Calibri" w:hAnsi="Arial" w:cs="Arial"/>
                <w:sz w:val="24"/>
                <w:szCs w:val="24"/>
              </w:rPr>
              <w:t xml:space="preserve">Some members of staff have already taken part in the BITC Mentoring programme and we are currently reviewing feedback from this with a view to launching the second tranche later this year. </w:t>
            </w:r>
          </w:p>
          <w:p w14:paraId="1F62153A" w14:textId="19262DA6"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 </w:t>
            </w:r>
          </w:p>
          <w:p w14:paraId="7B918C0C" w14:textId="7B3219D0" w:rsidR="00906477" w:rsidRPr="00B30327" w:rsidRDefault="00CA2D2F" w:rsidP="00165BB1">
            <w:pPr>
              <w:rPr>
                <w:rFonts w:ascii="Arial" w:hAnsi="Arial" w:cs="Arial"/>
                <w:sz w:val="24"/>
                <w:szCs w:val="24"/>
              </w:rPr>
            </w:pPr>
            <w:r w:rsidRPr="00B30327">
              <w:rPr>
                <w:rFonts w:ascii="Arial" w:eastAsia="Calibri" w:hAnsi="Arial" w:cs="Arial"/>
                <w:sz w:val="24"/>
                <w:szCs w:val="24"/>
              </w:rPr>
              <w:t>We are now seeking to introduce a new programme to develop our Black, Asian and Multi-ethnic staff through the ‘Black on Board’ programme, which seeks to develop future leaders.</w:t>
            </w:r>
          </w:p>
          <w:p w14:paraId="40DFE53D" w14:textId="5AC6A009"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 </w:t>
            </w:r>
          </w:p>
          <w:p w14:paraId="194BA8F7" w14:textId="6D8D4D06" w:rsidR="00906477" w:rsidRPr="00B30327" w:rsidRDefault="7BC63F97" w:rsidP="151A3E39">
            <w:pPr>
              <w:rPr>
                <w:rFonts w:ascii="Arial" w:hAnsi="Arial" w:cs="Arial"/>
                <w:sz w:val="24"/>
                <w:szCs w:val="24"/>
              </w:rPr>
            </w:pPr>
            <w:r w:rsidRPr="00B30327">
              <w:rPr>
                <w:rFonts w:ascii="Arial" w:eastAsia="Calibri" w:hAnsi="Arial" w:cs="Arial"/>
                <w:sz w:val="24"/>
                <w:szCs w:val="24"/>
              </w:rPr>
              <w:t xml:space="preserve">The council have invested in a new software package called </w:t>
            </w:r>
            <w:r w:rsidR="00FF3F0C" w:rsidRPr="00B30327">
              <w:rPr>
                <w:rFonts w:ascii="Arial" w:eastAsia="Calibri" w:hAnsi="Arial" w:cs="Arial"/>
                <w:sz w:val="24"/>
                <w:szCs w:val="24"/>
              </w:rPr>
              <w:t>‘MyMentor’</w:t>
            </w:r>
            <w:r w:rsidRPr="00B30327">
              <w:rPr>
                <w:rFonts w:ascii="Arial" w:eastAsia="Calibri" w:hAnsi="Arial" w:cs="Arial"/>
                <w:sz w:val="24"/>
                <w:szCs w:val="24"/>
              </w:rPr>
              <w:t xml:space="preserve">.  This is a council wide scheme with the participation of up </w:t>
            </w:r>
            <w:r w:rsidRPr="00B30327">
              <w:rPr>
                <w:rFonts w:ascii="Arial" w:eastAsia="Calibri" w:hAnsi="Arial" w:cs="Arial"/>
                <w:sz w:val="24"/>
                <w:szCs w:val="24"/>
              </w:rPr>
              <w:lastRenderedPageBreak/>
              <w:t>to 21 London Councils. This will allow mentees to pair up with mentors based on specific criteria incl</w:t>
            </w:r>
            <w:r w:rsidR="291264E7" w:rsidRPr="00B30327">
              <w:rPr>
                <w:rFonts w:ascii="Arial" w:eastAsia="Calibri" w:hAnsi="Arial" w:cs="Arial"/>
                <w:sz w:val="24"/>
                <w:szCs w:val="24"/>
              </w:rPr>
              <w:t>uding</w:t>
            </w:r>
            <w:r w:rsidRPr="00B30327">
              <w:rPr>
                <w:rFonts w:ascii="Arial" w:eastAsia="Calibri" w:hAnsi="Arial" w:cs="Arial"/>
                <w:sz w:val="24"/>
                <w:szCs w:val="24"/>
              </w:rPr>
              <w:t xml:space="preserve"> the protected characteristics, using the database. It is hoped that relevant data can be pulled to track opportunity and career development of </w:t>
            </w:r>
            <w:r w:rsidR="291264E7" w:rsidRPr="00B30327">
              <w:rPr>
                <w:rFonts w:ascii="Arial" w:eastAsia="Calibri" w:hAnsi="Arial" w:cs="Arial"/>
                <w:sz w:val="24"/>
                <w:szCs w:val="24"/>
              </w:rPr>
              <w:t>B</w:t>
            </w:r>
            <w:r w:rsidRPr="00B30327">
              <w:rPr>
                <w:rFonts w:ascii="Arial" w:eastAsia="Calibri" w:hAnsi="Arial" w:cs="Arial"/>
                <w:sz w:val="24"/>
                <w:szCs w:val="24"/>
              </w:rPr>
              <w:t xml:space="preserve">lack, </w:t>
            </w:r>
            <w:r w:rsidR="291264E7" w:rsidRPr="00B30327">
              <w:rPr>
                <w:rFonts w:ascii="Arial" w:eastAsia="Calibri" w:hAnsi="Arial" w:cs="Arial"/>
                <w:sz w:val="24"/>
                <w:szCs w:val="24"/>
              </w:rPr>
              <w:t>A</w:t>
            </w:r>
            <w:r w:rsidRPr="00B30327">
              <w:rPr>
                <w:rFonts w:ascii="Arial" w:eastAsia="Calibri" w:hAnsi="Arial" w:cs="Arial"/>
                <w:sz w:val="24"/>
                <w:szCs w:val="24"/>
              </w:rPr>
              <w:t xml:space="preserve">sian and </w:t>
            </w:r>
            <w:r w:rsidR="291264E7" w:rsidRPr="00B30327">
              <w:rPr>
                <w:rFonts w:ascii="Arial" w:eastAsia="Calibri" w:hAnsi="Arial" w:cs="Arial"/>
                <w:sz w:val="24"/>
                <w:szCs w:val="24"/>
              </w:rPr>
              <w:t>Multi-</w:t>
            </w:r>
            <w:r w:rsidRPr="00B30327">
              <w:rPr>
                <w:rFonts w:ascii="Arial" w:eastAsia="Calibri" w:hAnsi="Arial" w:cs="Arial"/>
                <w:sz w:val="24"/>
                <w:szCs w:val="24"/>
              </w:rPr>
              <w:t xml:space="preserve">ethnic staff. </w:t>
            </w:r>
          </w:p>
        </w:tc>
        <w:tc>
          <w:tcPr>
            <w:tcW w:w="2126" w:type="dxa"/>
          </w:tcPr>
          <w:p w14:paraId="6DA72C2C" w14:textId="77777777" w:rsidR="00906477" w:rsidRPr="00B30327" w:rsidRDefault="00CA2D2F" w:rsidP="00165BB1">
            <w:pPr>
              <w:rPr>
                <w:rFonts w:ascii="Arial" w:eastAsia="Calibri" w:hAnsi="Arial" w:cs="Arial"/>
                <w:sz w:val="24"/>
                <w:szCs w:val="24"/>
              </w:rPr>
            </w:pPr>
            <w:r w:rsidRPr="00B30327">
              <w:rPr>
                <w:rFonts w:ascii="Arial" w:eastAsia="Calibri" w:hAnsi="Arial" w:cs="Arial"/>
                <w:sz w:val="24"/>
                <w:szCs w:val="24"/>
              </w:rPr>
              <w:lastRenderedPageBreak/>
              <w:t>L&amp;D Team</w:t>
            </w:r>
          </w:p>
          <w:p w14:paraId="654E9F86" w14:textId="13C53E94" w:rsidR="00CA2D2F" w:rsidRPr="00B30327" w:rsidRDefault="00CA2D2F" w:rsidP="00165BB1">
            <w:pPr>
              <w:rPr>
                <w:rFonts w:ascii="Arial" w:hAnsi="Arial" w:cs="Arial"/>
                <w:sz w:val="24"/>
                <w:szCs w:val="24"/>
              </w:rPr>
            </w:pPr>
            <w:r w:rsidRPr="00B30327">
              <w:rPr>
                <w:rFonts w:ascii="Arial" w:eastAsia="Calibri" w:hAnsi="Arial" w:cs="Arial"/>
                <w:sz w:val="24"/>
                <w:szCs w:val="24"/>
              </w:rPr>
              <w:t>EDI Team</w:t>
            </w:r>
          </w:p>
        </w:tc>
        <w:tc>
          <w:tcPr>
            <w:tcW w:w="2268" w:type="dxa"/>
          </w:tcPr>
          <w:p w14:paraId="184FCC07" w14:textId="6D63A89E" w:rsidR="00906477" w:rsidRPr="00B30327" w:rsidRDefault="00CA2D2F" w:rsidP="00165BB1">
            <w:pPr>
              <w:rPr>
                <w:rFonts w:ascii="Arial" w:hAnsi="Arial" w:cs="Arial"/>
                <w:sz w:val="24"/>
                <w:szCs w:val="24"/>
              </w:rPr>
            </w:pPr>
            <w:r w:rsidRPr="00B30327">
              <w:rPr>
                <w:rFonts w:ascii="Arial" w:eastAsia="Calibri" w:hAnsi="Arial" w:cs="Arial"/>
                <w:sz w:val="24"/>
                <w:szCs w:val="24"/>
              </w:rPr>
              <w:t>December 2020 – December 2021</w:t>
            </w:r>
          </w:p>
        </w:tc>
      </w:tr>
      <w:tr w:rsidR="00906477" w:rsidRPr="00B30327" w14:paraId="37643DC2" w14:textId="77777777" w:rsidTr="00DF2DD1">
        <w:tc>
          <w:tcPr>
            <w:tcW w:w="4962" w:type="dxa"/>
          </w:tcPr>
          <w:p w14:paraId="5528CF0B" w14:textId="60D0C90D" w:rsidR="00906477" w:rsidRPr="00B30327" w:rsidRDefault="7BC63F97" w:rsidP="151A3E39">
            <w:pPr>
              <w:pStyle w:val="ListParagraph"/>
              <w:numPr>
                <w:ilvl w:val="0"/>
                <w:numId w:val="11"/>
              </w:numPr>
              <w:rPr>
                <w:rFonts w:ascii="Arial" w:hAnsi="Arial" w:cs="Arial"/>
                <w:sz w:val="24"/>
                <w:szCs w:val="24"/>
              </w:rPr>
            </w:pPr>
            <w:r w:rsidRPr="00B30327">
              <w:rPr>
                <w:rFonts w:ascii="Arial" w:hAnsi="Arial" w:cs="Arial"/>
                <w:sz w:val="24"/>
                <w:szCs w:val="24"/>
              </w:rPr>
              <w:t xml:space="preserve">Development of secondments and shadowing </w:t>
            </w:r>
            <w:r w:rsidR="50068D96" w:rsidRPr="00B30327">
              <w:rPr>
                <w:rFonts w:ascii="Arial" w:hAnsi="Arial" w:cs="Arial"/>
                <w:sz w:val="24"/>
                <w:szCs w:val="24"/>
              </w:rPr>
              <w:t>programmes.</w:t>
            </w:r>
          </w:p>
        </w:tc>
        <w:tc>
          <w:tcPr>
            <w:tcW w:w="3118" w:type="dxa"/>
          </w:tcPr>
          <w:p w14:paraId="7E48D4FD" w14:textId="5B13B09C" w:rsidR="00906477" w:rsidRPr="00B30327" w:rsidRDefault="00CA2D2F" w:rsidP="00165BB1">
            <w:pPr>
              <w:rPr>
                <w:rFonts w:ascii="Arial" w:hAnsi="Arial" w:cs="Arial"/>
                <w:sz w:val="24"/>
                <w:szCs w:val="24"/>
              </w:rPr>
            </w:pPr>
            <w:r w:rsidRPr="00B30327">
              <w:rPr>
                <w:rFonts w:ascii="Arial" w:hAnsi="Arial" w:cs="Arial"/>
                <w:sz w:val="24"/>
                <w:szCs w:val="24"/>
              </w:rPr>
              <w:t xml:space="preserve">We are considering a new programme of ‘Summer Secondments’ and how temporary project assignments </w:t>
            </w:r>
            <w:r w:rsidR="0025008E" w:rsidRPr="00B30327">
              <w:rPr>
                <w:rFonts w:ascii="Arial" w:eastAsia="Calibri" w:hAnsi="Arial" w:cs="Arial"/>
                <w:sz w:val="24"/>
                <w:szCs w:val="24"/>
              </w:rPr>
              <w:t>can help staff develop their skills, much of this will be explored through our work on the Great People, Great Culture Strategy.</w:t>
            </w:r>
          </w:p>
        </w:tc>
        <w:tc>
          <w:tcPr>
            <w:tcW w:w="2126" w:type="dxa"/>
          </w:tcPr>
          <w:p w14:paraId="2D5C76ED" w14:textId="77777777" w:rsidR="00906477" w:rsidRPr="00B30327" w:rsidRDefault="0025008E" w:rsidP="00165BB1">
            <w:pPr>
              <w:rPr>
                <w:rFonts w:ascii="Arial" w:eastAsia="Calibri" w:hAnsi="Arial" w:cs="Arial"/>
                <w:sz w:val="24"/>
                <w:szCs w:val="24"/>
              </w:rPr>
            </w:pPr>
            <w:r w:rsidRPr="00B30327">
              <w:rPr>
                <w:rFonts w:ascii="Arial" w:eastAsia="Calibri" w:hAnsi="Arial" w:cs="Arial"/>
                <w:sz w:val="24"/>
                <w:szCs w:val="24"/>
              </w:rPr>
              <w:t>EDI Team</w:t>
            </w:r>
          </w:p>
          <w:p w14:paraId="684F1ABF" w14:textId="4B0CFB9B" w:rsidR="0025008E" w:rsidRPr="00B30327" w:rsidRDefault="0025008E" w:rsidP="00165BB1">
            <w:pPr>
              <w:rPr>
                <w:rFonts w:ascii="Arial" w:hAnsi="Arial" w:cs="Arial"/>
                <w:sz w:val="24"/>
                <w:szCs w:val="24"/>
              </w:rPr>
            </w:pPr>
            <w:r w:rsidRPr="00B30327">
              <w:rPr>
                <w:rFonts w:ascii="Arial" w:eastAsia="Calibri" w:hAnsi="Arial" w:cs="Arial"/>
                <w:sz w:val="24"/>
                <w:szCs w:val="24"/>
              </w:rPr>
              <w:t>OD Team</w:t>
            </w:r>
          </w:p>
        </w:tc>
        <w:tc>
          <w:tcPr>
            <w:tcW w:w="2268" w:type="dxa"/>
          </w:tcPr>
          <w:p w14:paraId="0AE0241A" w14:textId="02CE4CCC" w:rsidR="00906477" w:rsidRPr="00B30327" w:rsidRDefault="004B7128" w:rsidP="00165BB1">
            <w:pPr>
              <w:rPr>
                <w:rFonts w:ascii="Arial" w:hAnsi="Arial" w:cs="Arial"/>
                <w:sz w:val="24"/>
                <w:szCs w:val="24"/>
              </w:rPr>
            </w:pPr>
            <w:r w:rsidRPr="00B30327">
              <w:rPr>
                <w:rFonts w:ascii="Arial" w:eastAsia="Calibri" w:hAnsi="Arial" w:cs="Arial"/>
                <w:sz w:val="24"/>
                <w:szCs w:val="24"/>
              </w:rPr>
              <w:t>November 2021 – June 2022</w:t>
            </w:r>
          </w:p>
        </w:tc>
      </w:tr>
      <w:tr w:rsidR="00906477" w:rsidRPr="00B30327" w14:paraId="0CBF3A7C" w14:textId="77777777" w:rsidTr="00DF2DD1">
        <w:tc>
          <w:tcPr>
            <w:tcW w:w="4962" w:type="dxa"/>
          </w:tcPr>
          <w:p w14:paraId="2FF0DF1A" w14:textId="44BDEAE3" w:rsidR="00906477" w:rsidRPr="00B30327" w:rsidRDefault="7BC63F97" w:rsidP="151A3E39">
            <w:pPr>
              <w:pStyle w:val="ListParagraph"/>
              <w:numPr>
                <w:ilvl w:val="0"/>
                <w:numId w:val="11"/>
              </w:numPr>
              <w:rPr>
                <w:rFonts w:ascii="Arial" w:hAnsi="Arial" w:cs="Arial"/>
                <w:sz w:val="24"/>
                <w:szCs w:val="24"/>
              </w:rPr>
            </w:pPr>
            <w:r w:rsidRPr="00B30327">
              <w:rPr>
                <w:rFonts w:ascii="Arial" w:hAnsi="Arial" w:cs="Arial"/>
                <w:sz w:val="24"/>
                <w:szCs w:val="24"/>
              </w:rPr>
              <w:t xml:space="preserve">Urgent review across all directorates the implementation and impact of support and supervision and appraisal systems around staff </w:t>
            </w:r>
            <w:r w:rsidR="5FF14EE3" w:rsidRPr="00B30327">
              <w:rPr>
                <w:rFonts w:ascii="Arial" w:hAnsi="Arial" w:cs="Arial"/>
                <w:sz w:val="24"/>
                <w:szCs w:val="24"/>
              </w:rPr>
              <w:t>development.</w:t>
            </w:r>
          </w:p>
        </w:tc>
        <w:tc>
          <w:tcPr>
            <w:tcW w:w="3118" w:type="dxa"/>
          </w:tcPr>
          <w:p w14:paraId="16379D64" w14:textId="0DD624E5" w:rsidR="00906477" w:rsidRPr="00B30327" w:rsidRDefault="65998823" w:rsidP="151A3E39">
            <w:pPr>
              <w:rPr>
                <w:rFonts w:ascii="Arial" w:eastAsia="Calibri" w:hAnsi="Arial" w:cs="Arial"/>
                <w:sz w:val="24"/>
                <w:szCs w:val="24"/>
              </w:rPr>
            </w:pPr>
            <w:r w:rsidRPr="00B30327">
              <w:rPr>
                <w:rFonts w:ascii="Arial" w:eastAsia="Calibri" w:hAnsi="Arial" w:cs="Arial"/>
                <w:sz w:val="24"/>
                <w:szCs w:val="24"/>
              </w:rPr>
              <w:t>All staff will be expected to have some form of EDI objective as part of the</w:t>
            </w:r>
            <w:r w:rsidR="00618302" w:rsidRPr="00B30327">
              <w:rPr>
                <w:rFonts w:ascii="Arial" w:eastAsia="Calibri" w:hAnsi="Arial" w:cs="Arial"/>
                <w:sz w:val="24"/>
                <w:szCs w:val="24"/>
              </w:rPr>
              <w:t>ir</w:t>
            </w:r>
            <w:r w:rsidRPr="00B30327">
              <w:rPr>
                <w:rFonts w:ascii="Arial" w:eastAsia="Calibri" w:hAnsi="Arial" w:cs="Arial"/>
                <w:sz w:val="24"/>
                <w:szCs w:val="24"/>
              </w:rPr>
              <w:t xml:space="preserve"> appraisal system in order to meet our corporate objectives on race equality.</w:t>
            </w:r>
            <w:r w:rsidR="003E30AA" w:rsidRPr="00B30327">
              <w:rPr>
                <w:rFonts w:ascii="Arial" w:eastAsia="Calibri" w:hAnsi="Arial" w:cs="Arial"/>
                <w:sz w:val="24"/>
                <w:szCs w:val="24"/>
              </w:rPr>
              <w:t xml:space="preserve"> This also forms part of our wider programme of work, Great People, Great Culture.</w:t>
            </w:r>
          </w:p>
        </w:tc>
        <w:tc>
          <w:tcPr>
            <w:tcW w:w="2126" w:type="dxa"/>
          </w:tcPr>
          <w:p w14:paraId="4F505EB8" w14:textId="35E2C36F" w:rsidR="00906477" w:rsidRPr="00B30327" w:rsidRDefault="004B7128" w:rsidP="00165BB1">
            <w:pPr>
              <w:rPr>
                <w:rFonts w:ascii="Arial" w:hAnsi="Arial" w:cs="Arial"/>
                <w:sz w:val="24"/>
                <w:szCs w:val="24"/>
              </w:rPr>
            </w:pPr>
            <w:r w:rsidRPr="00B30327">
              <w:rPr>
                <w:rFonts w:ascii="Arial" w:eastAsia="Calibri" w:hAnsi="Arial" w:cs="Arial"/>
                <w:sz w:val="24"/>
                <w:szCs w:val="24"/>
              </w:rPr>
              <w:t>OD Team</w:t>
            </w:r>
            <w:r w:rsidR="00906477" w:rsidRPr="00B30327">
              <w:rPr>
                <w:rFonts w:ascii="Arial" w:eastAsia="Calibri" w:hAnsi="Arial" w:cs="Arial"/>
                <w:sz w:val="24"/>
                <w:szCs w:val="24"/>
              </w:rPr>
              <w:t xml:space="preserve"> </w:t>
            </w:r>
          </w:p>
        </w:tc>
        <w:tc>
          <w:tcPr>
            <w:tcW w:w="2268" w:type="dxa"/>
          </w:tcPr>
          <w:p w14:paraId="1B6D3AC0" w14:textId="74392DDD" w:rsidR="00906477" w:rsidRPr="00B30327" w:rsidRDefault="004B7128" w:rsidP="00165BB1">
            <w:pPr>
              <w:rPr>
                <w:rFonts w:ascii="Arial" w:hAnsi="Arial" w:cs="Arial"/>
                <w:sz w:val="24"/>
                <w:szCs w:val="24"/>
              </w:rPr>
            </w:pPr>
            <w:r w:rsidRPr="00B30327">
              <w:rPr>
                <w:rFonts w:ascii="Arial" w:eastAsia="Calibri" w:hAnsi="Arial" w:cs="Arial"/>
                <w:sz w:val="24"/>
                <w:szCs w:val="24"/>
              </w:rPr>
              <w:t xml:space="preserve">October – </w:t>
            </w:r>
            <w:r w:rsidR="00574BFF" w:rsidRPr="00B30327">
              <w:rPr>
                <w:rFonts w:ascii="Arial" w:eastAsia="Calibri" w:hAnsi="Arial" w:cs="Arial"/>
                <w:sz w:val="24"/>
                <w:szCs w:val="24"/>
              </w:rPr>
              <w:t>December</w:t>
            </w:r>
            <w:r w:rsidRPr="00B30327">
              <w:rPr>
                <w:rFonts w:ascii="Arial" w:eastAsia="Calibri" w:hAnsi="Arial" w:cs="Arial"/>
                <w:sz w:val="24"/>
                <w:szCs w:val="24"/>
              </w:rPr>
              <w:t xml:space="preserve"> 2021</w:t>
            </w:r>
          </w:p>
        </w:tc>
      </w:tr>
      <w:tr w:rsidR="00906477" w:rsidRPr="00B30327" w14:paraId="13FE7251" w14:textId="77777777" w:rsidTr="00DF2DD1">
        <w:tc>
          <w:tcPr>
            <w:tcW w:w="4962" w:type="dxa"/>
          </w:tcPr>
          <w:p w14:paraId="65753106" w14:textId="6DDFFF98" w:rsidR="00906477" w:rsidRPr="00B30327" w:rsidRDefault="00906477" w:rsidP="00165BB1">
            <w:pPr>
              <w:pStyle w:val="ListParagraph"/>
              <w:numPr>
                <w:ilvl w:val="0"/>
                <w:numId w:val="11"/>
              </w:numPr>
              <w:rPr>
                <w:rFonts w:ascii="Arial" w:hAnsi="Arial" w:cs="Arial"/>
                <w:sz w:val="24"/>
                <w:szCs w:val="24"/>
              </w:rPr>
            </w:pPr>
            <w:r w:rsidRPr="00B30327">
              <w:rPr>
                <w:rFonts w:ascii="Arial" w:hAnsi="Arial" w:cs="Arial"/>
                <w:sz w:val="24"/>
                <w:szCs w:val="24"/>
              </w:rPr>
              <w:lastRenderedPageBreak/>
              <w:t>Development of a formal support network and mentoring of international staff;</w:t>
            </w:r>
          </w:p>
        </w:tc>
        <w:tc>
          <w:tcPr>
            <w:tcW w:w="3118" w:type="dxa"/>
          </w:tcPr>
          <w:p w14:paraId="526FA144" w14:textId="1A03EF60" w:rsidR="00906477" w:rsidRPr="00B30327" w:rsidRDefault="000972E2" w:rsidP="00165BB1">
            <w:pPr>
              <w:rPr>
                <w:rFonts w:ascii="Arial" w:eastAsia="Calibri" w:hAnsi="Arial" w:cs="Arial"/>
                <w:sz w:val="24"/>
                <w:szCs w:val="24"/>
              </w:rPr>
            </w:pPr>
            <w:r w:rsidRPr="00B30327">
              <w:rPr>
                <w:rFonts w:ascii="Arial" w:eastAsia="Calibri" w:hAnsi="Arial" w:cs="Arial"/>
                <w:sz w:val="24"/>
                <w:szCs w:val="24"/>
              </w:rPr>
              <w:t>Our mentoring programme will be open to all staff and will support international staff. Additionally, we are exploring ways in which our existing forums, including staff networks can better support the needs of our international staff.</w:t>
            </w:r>
          </w:p>
        </w:tc>
        <w:tc>
          <w:tcPr>
            <w:tcW w:w="2126" w:type="dxa"/>
          </w:tcPr>
          <w:p w14:paraId="0DB29DC1" w14:textId="77777777" w:rsidR="00906477" w:rsidRPr="00B30327" w:rsidRDefault="000972E2" w:rsidP="00165BB1">
            <w:pPr>
              <w:rPr>
                <w:rFonts w:ascii="Arial" w:eastAsia="Calibri" w:hAnsi="Arial" w:cs="Arial"/>
                <w:sz w:val="24"/>
                <w:szCs w:val="24"/>
              </w:rPr>
            </w:pPr>
            <w:r w:rsidRPr="00B30327">
              <w:rPr>
                <w:rFonts w:ascii="Arial" w:eastAsia="Calibri" w:hAnsi="Arial" w:cs="Arial"/>
                <w:sz w:val="24"/>
                <w:szCs w:val="24"/>
              </w:rPr>
              <w:t>EDI Team</w:t>
            </w:r>
          </w:p>
          <w:p w14:paraId="00C08E8F" w14:textId="5DF911C1" w:rsidR="000972E2" w:rsidRPr="00B30327" w:rsidRDefault="000972E2" w:rsidP="00165BB1">
            <w:pPr>
              <w:rPr>
                <w:rFonts w:ascii="Arial" w:hAnsi="Arial" w:cs="Arial"/>
                <w:sz w:val="24"/>
                <w:szCs w:val="24"/>
              </w:rPr>
            </w:pPr>
            <w:r w:rsidRPr="00B30327">
              <w:rPr>
                <w:rFonts w:ascii="Arial" w:eastAsia="Calibri" w:hAnsi="Arial" w:cs="Arial"/>
                <w:sz w:val="24"/>
                <w:szCs w:val="24"/>
              </w:rPr>
              <w:t>L&amp;D Team</w:t>
            </w:r>
          </w:p>
        </w:tc>
        <w:tc>
          <w:tcPr>
            <w:tcW w:w="2268" w:type="dxa"/>
          </w:tcPr>
          <w:p w14:paraId="4FFCD91D" w14:textId="27535562" w:rsidR="00906477" w:rsidRPr="00B30327" w:rsidRDefault="009A103F" w:rsidP="00165BB1">
            <w:pPr>
              <w:rPr>
                <w:rFonts w:ascii="Arial" w:hAnsi="Arial" w:cs="Arial"/>
                <w:sz w:val="24"/>
                <w:szCs w:val="24"/>
              </w:rPr>
            </w:pPr>
            <w:r w:rsidRPr="00B30327">
              <w:rPr>
                <w:rFonts w:ascii="Arial" w:eastAsia="Calibri" w:hAnsi="Arial" w:cs="Arial"/>
                <w:sz w:val="24"/>
                <w:szCs w:val="24"/>
              </w:rPr>
              <w:t>December</w:t>
            </w:r>
            <w:r w:rsidR="00D60DEA" w:rsidRPr="00B30327">
              <w:rPr>
                <w:rFonts w:ascii="Arial" w:eastAsia="Calibri" w:hAnsi="Arial" w:cs="Arial"/>
                <w:sz w:val="24"/>
                <w:szCs w:val="24"/>
              </w:rPr>
              <w:t xml:space="preserve"> 2021</w:t>
            </w:r>
          </w:p>
        </w:tc>
      </w:tr>
      <w:tr w:rsidR="00906477" w:rsidRPr="00B30327" w14:paraId="5D8D2D85" w14:textId="77777777" w:rsidTr="00DF2DD1">
        <w:tc>
          <w:tcPr>
            <w:tcW w:w="4962" w:type="dxa"/>
          </w:tcPr>
          <w:p w14:paraId="216DAAB5" w14:textId="6465E2C1" w:rsidR="00906477" w:rsidRPr="00B30327" w:rsidRDefault="00906477" w:rsidP="00165BB1">
            <w:pPr>
              <w:pStyle w:val="ListParagraph"/>
              <w:numPr>
                <w:ilvl w:val="0"/>
                <w:numId w:val="11"/>
              </w:numPr>
              <w:rPr>
                <w:rFonts w:ascii="Arial" w:hAnsi="Arial" w:cs="Arial"/>
                <w:sz w:val="24"/>
                <w:szCs w:val="24"/>
              </w:rPr>
            </w:pPr>
            <w:r w:rsidRPr="00B30327">
              <w:rPr>
                <w:rFonts w:ascii="Arial" w:hAnsi="Arial" w:cs="Arial"/>
                <w:sz w:val="24"/>
                <w:szCs w:val="24"/>
              </w:rPr>
              <w:t>Development of mandatory anti-racism training for all staff and Councillors, including focus on cultural bias, white privilege etc.</w:t>
            </w:r>
          </w:p>
        </w:tc>
        <w:tc>
          <w:tcPr>
            <w:tcW w:w="3118" w:type="dxa"/>
          </w:tcPr>
          <w:p w14:paraId="742D088D" w14:textId="77777777" w:rsidR="0010063E" w:rsidRPr="00B30327" w:rsidRDefault="000972E2" w:rsidP="00165BB1">
            <w:pPr>
              <w:rPr>
                <w:rFonts w:ascii="Arial" w:eastAsia="Calibri" w:hAnsi="Arial" w:cs="Arial"/>
                <w:sz w:val="24"/>
                <w:szCs w:val="24"/>
              </w:rPr>
            </w:pPr>
            <w:r w:rsidRPr="00B30327">
              <w:rPr>
                <w:rFonts w:ascii="Arial" w:eastAsia="Calibri" w:hAnsi="Arial" w:cs="Arial"/>
                <w:sz w:val="24"/>
                <w:szCs w:val="24"/>
              </w:rPr>
              <w:t xml:space="preserve">New mandatory EDI training will be launched in the Autumn, this will include online, face to face, and in-teams </w:t>
            </w:r>
            <w:r w:rsidR="0010063E" w:rsidRPr="00B30327">
              <w:rPr>
                <w:rFonts w:ascii="Arial" w:eastAsia="Calibri" w:hAnsi="Arial" w:cs="Arial"/>
                <w:sz w:val="24"/>
                <w:szCs w:val="24"/>
              </w:rPr>
              <w:t>training. All staff will be expected to undertake this training.</w:t>
            </w:r>
          </w:p>
          <w:p w14:paraId="5CBA9235" w14:textId="6CA5D02C" w:rsidR="00906477" w:rsidRPr="00B30327" w:rsidRDefault="0010063E" w:rsidP="00165BB1">
            <w:pPr>
              <w:rPr>
                <w:rFonts w:ascii="Arial" w:eastAsia="Calibri" w:hAnsi="Arial" w:cs="Arial"/>
                <w:sz w:val="24"/>
                <w:szCs w:val="24"/>
              </w:rPr>
            </w:pPr>
            <w:r w:rsidRPr="00B30327">
              <w:rPr>
                <w:rFonts w:ascii="Arial" w:eastAsia="Calibri" w:hAnsi="Arial" w:cs="Arial"/>
                <w:sz w:val="24"/>
                <w:szCs w:val="24"/>
              </w:rPr>
              <w:br/>
              <w:t xml:space="preserve">We are </w:t>
            </w:r>
            <w:r w:rsidR="00D60DEA" w:rsidRPr="00B30327">
              <w:rPr>
                <w:rFonts w:ascii="Arial" w:eastAsia="Calibri" w:hAnsi="Arial" w:cs="Arial"/>
                <w:sz w:val="24"/>
                <w:szCs w:val="24"/>
              </w:rPr>
              <w:t>reviewing Member training and how best EDI training can be integrated into our current training package for members.</w:t>
            </w:r>
            <w:r w:rsidR="00906477" w:rsidRPr="00B30327">
              <w:rPr>
                <w:rFonts w:ascii="Arial" w:eastAsia="Calibri" w:hAnsi="Arial" w:cs="Arial"/>
                <w:sz w:val="24"/>
                <w:szCs w:val="24"/>
              </w:rPr>
              <w:t xml:space="preserve"> </w:t>
            </w:r>
          </w:p>
        </w:tc>
        <w:tc>
          <w:tcPr>
            <w:tcW w:w="2126" w:type="dxa"/>
          </w:tcPr>
          <w:p w14:paraId="1E021E8D" w14:textId="77777777" w:rsidR="00906477" w:rsidRPr="00B30327" w:rsidRDefault="00D60DEA" w:rsidP="00165BB1">
            <w:pPr>
              <w:rPr>
                <w:rFonts w:ascii="Arial" w:eastAsia="Calibri" w:hAnsi="Arial" w:cs="Arial"/>
                <w:sz w:val="24"/>
                <w:szCs w:val="24"/>
              </w:rPr>
            </w:pPr>
            <w:r w:rsidRPr="00B30327">
              <w:rPr>
                <w:rFonts w:ascii="Arial" w:eastAsia="Calibri" w:hAnsi="Arial" w:cs="Arial"/>
                <w:sz w:val="24"/>
                <w:szCs w:val="24"/>
              </w:rPr>
              <w:t>L&amp;D Team</w:t>
            </w:r>
          </w:p>
          <w:p w14:paraId="2F950625" w14:textId="0FEE8607" w:rsidR="00D60DEA" w:rsidRPr="00B30327" w:rsidRDefault="00D60DEA" w:rsidP="00165BB1">
            <w:pPr>
              <w:rPr>
                <w:rFonts w:ascii="Arial" w:hAnsi="Arial" w:cs="Arial"/>
                <w:sz w:val="24"/>
                <w:szCs w:val="24"/>
              </w:rPr>
            </w:pPr>
            <w:r w:rsidRPr="00B30327">
              <w:rPr>
                <w:rFonts w:ascii="Arial" w:eastAsia="Calibri" w:hAnsi="Arial" w:cs="Arial"/>
                <w:sz w:val="24"/>
                <w:szCs w:val="24"/>
              </w:rPr>
              <w:t>EDI Team</w:t>
            </w:r>
          </w:p>
        </w:tc>
        <w:tc>
          <w:tcPr>
            <w:tcW w:w="2268" w:type="dxa"/>
          </w:tcPr>
          <w:p w14:paraId="6FA98714" w14:textId="49B4CB5E" w:rsidR="00906477" w:rsidRPr="00B30327" w:rsidRDefault="009A103F" w:rsidP="00165BB1">
            <w:pPr>
              <w:rPr>
                <w:rFonts w:ascii="Arial" w:hAnsi="Arial" w:cs="Arial"/>
                <w:sz w:val="24"/>
                <w:szCs w:val="24"/>
              </w:rPr>
            </w:pPr>
            <w:r w:rsidRPr="00B30327">
              <w:rPr>
                <w:rFonts w:ascii="Arial" w:eastAsia="Calibri" w:hAnsi="Arial" w:cs="Arial"/>
                <w:sz w:val="24"/>
                <w:szCs w:val="24"/>
              </w:rPr>
              <w:t>October</w:t>
            </w:r>
            <w:r w:rsidR="00D60DEA" w:rsidRPr="00B30327">
              <w:rPr>
                <w:rFonts w:ascii="Arial" w:eastAsia="Calibri" w:hAnsi="Arial" w:cs="Arial"/>
                <w:sz w:val="24"/>
                <w:szCs w:val="24"/>
              </w:rPr>
              <w:t xml:space="preserve"> 2021</w:t>
            </w:r>
          </w:p>
        </w:tc>
      </w:tr>
      <w:tr w:rsidR="00906477" w:rsidRPr="00B30327" w14:paraId="0D6A0187" w14:textId="77777777" w:rsidTr="00DF2DD1">
        <w:tc>
          <w:tcPr>
            <w:tcW w:w="4962" w:type="dxa"/>
          </w:tcPr>
          <w:p w14:paraId="653B092F" w14:textId="56CD6A2F" w:rsidR="00906477" w:rsidRPr="00B30327" w:rsidRDefault="00906477" w:rsidP="00165BB1">
            <w:pPr>
              <w:pStyle w:val="ListParagraph"/>
              <w:numPr>
                <w:ilvl w:val="0"/>
                <w:numId w:val="11"/>
              </w:numPr>
              <w:rPr>
                <w:rFonts w:ascii="Arial" w:hAnsi="Arial" w:cs="Arial"/>
                <w:sz w:val="24"/>
                <w:szCs w:val="24"/>
              </w:rPr>
            </w:pPr>
            <w:r w:rsidRPr="00B30327">
              <w:rPr>
                <w:rFonts w:ascii="Arial" w:hAnsi="Arial" w:cs="Arial"/>
                <w:sz w:val="24"/>
                <w:szCs w:val="24"/>
              </w:rPr>
              <w:t>Providing commensurate budget and resources to the development of interventions as part of a wider programme of culture and policy change across the organisation for short to long term actions around equality, diversity and inclusion.</w:t>
            </w:r>
          </w:p>
        </w:tc>
        <w:tc>
          <w:tcPr>
            <w:tcW w:w="3118" w:type="dxa"/>
          </w:tcPr>
          <w:p w14:paraId="457BDCA5" w14:textId="39BDBECD" w:rsidR="00906477" w:rsidRPr="00B30327" w:rsidRDefault="00D60DEA" w:rsidP="00165BB1">
            <w:pPr>
              <w:rPr>
                <w:rFonts w:ascii="Arial" w:hAnsi="Arial" w:cs="Arial"/>
                <w:sz w:val="24"/>
                <w:szCs w:val="24"/>
              </w:rPr>
            </w:pPr>
            <w:r w:rsidRPr="00B30327">
              <w:rPr>
                <w:rFonts w:ascii="Arial" w:eastAsia="Calibri" w:hAnsi="Arial" w:cs="Arial"/>
                <w:sz w:val="24"/>
                <w:szCs w:val="24"/>
              </w:rPr>
              <w:t xml:space="preserve">We have invested in a new EDI team which </w:t>
            </w:r>
            <w:r w:rsidR="00056584" w:rsidRPr="00B30327">
              <w:rPr>
                <w:rFonts w:ascii="Arial" w:eastAsia="Calibri" w:hAnsi="Arial" w:cs="Arial"/>
                <w:sz w:val="24"/>
                <w:szCs w:val="24"/>
              </w:rPr>
              <w:t>is responsible for spearheading our wider programme of cultural and policy change around equality, diversity and inclusion.</w:t>
            </w:r>
          </w:p>
        </w:tc>
        <w:tc>
          <w:tcPr>
            <w:tcW w:w="2126" w:type="dxa"/>
          </w:tcPr>
          <w:p w14:paraId="6D2F44EA" w14:textId="77777777" w:rsidR="00906477" w:rsidRPr="00B30327" w:rsidRDefault="00056584" w:rsidP="00165BB1">
            <w:pPr>
              <w:rPr>
                <w:rFonts w:ascii="Arial" w:eastAsia="Calibri" w:hAnsi="Arial" w:cs="Arial"/>
                <w:sz w:val="24"/>
                <w:szCs w:val="24"/>
              </w:rPr>
            </w:pPr>
            <w:r w:rsidRPr="00B30327">
              <w:rPr>
                <w:rFonts w:ascii="Arial" w:eastAsia="Calibri" w:hAnsi="Arial" w:cs="Arial"/>
                <w:sz w:val="24"/>
                <w:szCs w:val="24"/>
              </w:rPr>
              <w:t>Chief Executive</w:t>
            </w:r>
          </w:p>
          <w:p w14:paraId="7D04A252" w14:textId="13F68580" w:rsidR="00056584" w:rsidRPr="00B30327" w:rsidRDefault="00056584" w:rsidP="00165BB1">
            <w:pPr>
              <w:rPr>
                <w:rFonts w:ascii="Arial" w:hAnsi="Arial" w:cs="Arial"/>
                <w:sz w:val="24"/>
                <w:szCs w:val="24"/>
              </w:rPr>
            </w:pPr>
            <w:r w:rsidRPr="00B30327">
              <w:rPr>
                <w:rFonts w:ascii="Arial" w:eastAsia="Calibri" w:hAnsi="Arial" w:cs="Arial"/>
                <w:sz w:val="24"/>
                <w:szCs w:val="24"/>
              </w:rPr>
              <w:t>CSB</w:t>
            </w:r>
          </w:p>
        </w:tc>
        <w:tc>
          <w:tcPr>
            <w:tcW w:w="2268" w:type="dxa"/>
          </w:tcPr>
          <w:p w14:paraId="2CD889FA" w14:textId="0B9FB8DE" w:rsidR="00906477" w:rsidRPr="00B30327" w:rsidRDefault="00056584" w:rsidP="00165BB1">
            <w:pPr>
              <w:rPr>
                <w:rFonts w:ascii="Arial" w:hAnsi="Arial" w:cs="Arial"/>
                <w:sz w:val="24"/>
                <w:szCs w:val="24"/>
              </w:rPr>
            </w:pPr>
            <w:r w:rsidRPr="00B30327">
              <w:rPr>
                <w:rFonts w:ascii="Arial" w:eastAsia="Calibri" w:hAnsi="Arial" w:cs="Arial"/>
                <w:sz w:val="24"/>
                <w:szCs w:val="24"/>
              </w:rPr>
              <w:t>April 2021</w:t>
            </w:r>
          </w:p>
        </w:tc>
      </w:tr>
    </w:tbl>
    <w:p w14:paraId="33D88765" w14:textId="4075FDC4" w:rsidR="00140466" w:rsidRPr="00B30327" w:rsidRDefault="1798EC74" w:rsidP="00165BB1">
      <w:pPr>
        <w:spacing w:after="0" w:line="257" w:lineRule="auto"/>
        <w:rPr>
          <w:rFonts w:ascii="Arial" w:hAnsi="Arial" w:cs="Arial"/>
          <w:sz w:val="24"/>
          <w:szCs w:val="24"/>
        </w:rPr>
      </w:pPr>
      <w:r w:rsidRPr="00B30327">
        <w:rPr>
          <w:rFonts w:ascii="Arial" w:eastAsia="Calibri" w:hAnsi="Arial" w:cs="Arial"/>
          <w:b/>
          <w:bCs/>
          <w:sz w:val="24"/>
          <w:szCs w:val="24"/>
        </w:rPr>
        <w:t xml:space="preserve"> </w:t>
      </w:r>
    </w:p>
    <w:p w14:paraId="5A8AB86D" w14:textId="4BD2C0C3" w:rsidR="00140466" w:rsidRPr="00B30327" w:rsidRDefault="1798EC74" w:rsidP="00165BB1">
      <w:pPr>
        <w:spacing w:after="0" w:line="257" w:lineRule="auto"/>
        <w:rPr>
          <w:rFonts w:ascii="Arial" w:eastAsia="Calibri" w:hAnsi="Arial" w:cs="Arial"/>
          <w:b/>
          <w:bCs/>
          <w:sz w:val="24"/>
          <w:szCs w:val="24"/>
        </w:rPr>
      </w:pPr>
      <w:r w:rsidRPr="00B30327">
        <w:rPr>
          <w:rFonts w:ascii="Arial" w:eastAsia="Calibri" w:hAnsi="Arial" w:cs="Arial"/>
          <w:b/>
          <w:bCs/>
          <w:sz w:val="24"/>
          <w:szCs w:val="24"/>
        </w:rPr>
        <w:lastRenderedPageBreak/>
        <w:t>Creation of safe spaces for dialogues and understanding:</w:t>
      </w:r>
    </w:p>
    <w:p w14:paraId="6F39E51C" w14:textId="77777777" w:rsidR="00906477" w:rsidRPr="00B30327" w:rsidRDefault="00906477" w:rsidP="00165BB1">
      <w:pPr>
        <w:spacing w:after="0" w:line="257" w:lineRule="auto"/>
        <w:rPr>
          <w:rFonts w:ascii="Arial" w:hAnsi="Arial" w:cs="Arial"/>
          <w:sz w:val="24"/>
          <w:szCs w:val="24"/>
        </w:rPr>
      </w:pPr>
    </w:p>
    <w:tbl>
      <w:tblPr>
        <w:tblStyle w:val="TableGrid"/>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3120"/>
        <w:gridCol w:w="2115"/>
        <w:gridCol w:w="2340"/>
      </w:tblGrid>
      <w:tr w:rsidR="00906477" w:rsidRPr="00B30327" w14:paraId="32E9EAD0" w14:textId="77777777" w:rsidTr="00DF2DD1">
        <w:tc>
          <w:tcPr>
            <w:tcW w:w="4960" w:type="dxa"/>
          </w:tcPr>
          <w:p w14:paraId="39288CA6" w14:textId="5CFCF423" w:rsidR="00906477" w:rsidRPr="00B30327" w:rsidRDefault="00906477" w:rsidP="00165BB1">
            <w:pPr>
              <w:rPr>
                <w:rFonts w:ascii="Arial" w:hAnsi="Arial" w:cs="Arial"/>
                <w:sz w:val="24"/>
                <w:szCs w:val="24"/>
              </w:rPr>
            </w:pPr>
            <w:r w:rsidRPr="00B30327">
              <w:rPr>
                <w:rFonts w:ascii="Arial" w:eastAsia="Calibri" w:hAnsi="Arial" w:cs="Arial"/>
                <w:sz w:val="24"/>
                <w:szCs w:val="24"/>
              </w:rPr>
              <w:t>Recommendation</w:t>
            </w:r>
          </w:p>
        </w:tc>
        <w:tc>
          <w:tcPr>
            <w:tcW w:w="3120" w:type="dxa"/>
          </w:tcPr>
          <w:p w14:paraId="14BC7E97" w14:textId="484094DF" w:rsidR="00906477" w:rsidRPr="00B30327" w:rsidRDefault="00906477" w:rsidP="00165BB1">
            <w:pPr>
              <w:rPr>
                <w:rFonts w:ascii="Arial" w:hAnsi="Arial" w:cs="Arial"/>
                <w:sz w:val="24"/>
                <w:szCs w:val="24"/>
              </w:rPr>
            </w:pPr>
            <w:r w:rsidRPr="00B30327">
              <w:rPr>
                <w:rFonts w:ascii="Arial" w:eastAsia="Calibri" w:hAnsi="Arial" w:cs="Arial"/>
                <w:sz w:val="24"/>
                <w:szCs w:val="24"/>
              </w:rPr>
              <w:t>What/How</w:t>
            </w:r>
          </w:p>
        </w:tc>
        <w:tc>
          <w:tcPr>
            <w:tcW w:w="2115" w:type="dxa"/>
          </w:tcPr>
          <w:p w14:paraId="2B4CC7B8" w14:textId="4CB67929" w:rsidR="00906477" w:rsidRPr="00B30327" w:rsidRDefault="00906477" w:rsidP="00165BB1">
            <w:pPr>
              <w:rPr>
                <w:rFonts w:ascii="Arial" w:hAnsi="Arial" w:cs="Arial"/>
                <w:sz w:val="24"/>
                <w:szCs w:val="24"/>
              </w:rPr>
            </w:pPr>
            <w:r w:rsidRPr="00B30327">
              <w:rPr>
                <w:rFonts w:ascii="Arial" w:eastAsia="Calibri" w:hAnsi="Arial" w:cs="Arial"/>
                <w:sz w:val="24"/>
                <w:szCs w:val="24"/>
              </w:rPr>
              <w:t>Who</w:t>
            </w:r>
          </w:p>
        </w:tc>
        <w:tc>
          <w:tcPr>
            <w:tcW w:w="2340" w:type="dxa"/>
          </w:tcPr>
          <w:p w14:paraId="43332718" w14:textId="7C7D25A2" w:rsidR="00906477" w:rsidRPr="00B30327" w:rsidRDefault="00906477" w:rsidP="00165BB1">
            <w:pPr>
              <w:rPr>
                <w:rFonts w:ascii="Arial" w:hAnsi="Arial" w:cs="Arial"/>
                <w:sz w:val="24"/>
                <w:szCs w:val="24"/>
              </w:rPr>
            </w:pPr>
            <w:r w:rsidRPr="00B30327">
              <w:rPr>
                <w:rFonts w:ascii="Arial" w:eastAsia="Calibri" w:hAnsi="Arial" w:cs="Arial"/>
                <w:sz w:val="24"/>
                <w:szCs w:val="24"/>
              </w:rPr>
              <w:t>When</w:t>
            </w:r>
          </w:p>
        </w:tc>
      </w:tr>
      <w:tr w:rsidR="00906477" w:rsidRPr="00B30327" w14:paraId="7078404D" w14:textId="77777777" w:rsidTr="00DF2DD1">
        <w:tc>
          <w:tcPr>
            <w:tcW w:w="4960" w:type="dxa"/>
          </w:tcPr>
          <w:p w14:paraId="322DD1F6" w14:textId="4E0CB7F2" w:rsidR="00906477" w:rsidRPr="00B30327" w:rsidRDefault="7BC63F97" w:rsidP="151A3E39">
            <w:pPr>
              <w:pStyle w:val="ListParagraph"/>
              <w:numPr>
                <w:ilvl w:val="0"/>
                <w:numId w:val="10"/>
              </w:numPr>
              <w:rPr>
                <w:rFonts w:ascii="Arial" w:hAnsi="Arial" w:cs="Arial"/>
                <w:sz w:val="24"/>
                <w:szCs w:val="24"/>
              </w:rPr>
            </w:pPr>
            <w:r w:rsidRPr="00B30327">
              <w:rPr>
                <w:rFonts w:ascii="Arial" w:hAnsi="Arial" w:cs="Arial"/>
                <w:sz w:val="24"/>
                <w:szCs w:val="24"/>
              </w:rPr>
              <w:t>Support the ongoing development of the BLM Staff Group as part of the wider MADG approach (e.g. the Ethnicity Network Group</w:t>
            </w:r>
            <w:r w:rsidR="595A0B2A" w:rsidRPr="00B30327">
              <w:rPr>
                <w:rFonts w:ascii="Arial" w:hAnsi="Arial" w:cs="Arial"/>
                <w:sz w:val="24"/>
                <w:szCs w:val="24"/>
              </w:rPr>
              <w:t>).</w:t>
            </w:r>
          </w:p>
        </w:tc>
        <w:tc>
          <w:tcPr>
            <w:tcW w:w="3120" w:type="dxa"/>
          </w:tcPr>
          <w:p w14:paraId="110CC26A" w14:textId="6CE26407"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The EDI Team are working closely with the staff networks to provide support and guidance where necessary. </w:t>
            </w:r>
          </w:p>
        </w:tc>
        <w:tc>
          <w:tcPr>
            <w:tcW w:w="2115" w:type="dxa"/>
          </w:tcPr>
          <w:p w14:paraId="290F4A87" w14:textId="6944025E" w:rsidR="00906477" w:rsidRPr="00B30327" w:rsidRDefault="00056584" w:rsidP="00165BB1">
            <w:pPr>
              <w:rPr>
                <w:rFonts w:ascii="Arial" w:hAnsi="Arial" w:cs="Arial"/>
                <w:sz w:val="24"/>
                <w:szCs w:val="24"/>
              </w:rPr>
            </w:pPr>
            <w:r w:rsidRPr="00B30327">
              <w:rPr>
                <w:rFonts w:ascii="Arial" w:eastAsia="Calibri" w:hAnsi="Arial" w:cs="Arial"/>
                <w:sz w:val="24"/>
                <w:szCs w:val="24"/>
              </w:rPr>
              <w:t>EDI Team</w:t>
            </w:r>
          </w:p>
        </w:tc>
        <w:tc>
          <w:tcPr>
            <w:tcW w:w="2340" w:type="dxa"/>
          </w:tcPr>
          <w:p w14:paraId="5C122DB6" w14:textId="3342ABD8" w:rsidR="00906477" w:rsidRPr="00B30327" w:rsidRDefault="00056584" w:rsidP="00165BB1">
            <w:pPr>
              <w:rPr>
                <w:rFonts w:ascii="Arial" w:hAnsi="Arial" w:cs="Arial"/>
                <w:sz w:val="24"/>
                <w:szCs w:val="24"/>
              </w:rPr>
            </w:pPr>
            <w:r w:rsidRPr="00B30327">
              <w:rPr>
                <w:rFonts w:ascii="Arial" w:eastAsia="Calibri" w:hAnsi="Arial" w:cs="Arial"/>
                <w:sz w:val="24"/>
                <w:szCs w:val="24"/>
              </w:rPr>
              <w:t>Ongoing</w:t>
            </w:r>
          </w:p>
        </w:tc>
      </w:tr>
      <w:tr w:rsidR="00906477" w:rsidRPr="00B30327" w14:paraId="66E50549" w14:textId="77777777" w:rsidTr="00DF2DD1">
        <w:tc>
          <w:tcPr>
            <w:tcW w:w="4960" w:type="dxa"/>
          </w:tcPr>
          <w:p w14:paraId="67B5F19E" w14:textId="58F9AFFB" w:rsidR="00906477" w:rsidRPr="00B30327" w:rsidRDefault="7BC63F97" w:rsidP="151A3E39">
            <w:pPr>
              <w:pStyle w:val="ListParagraph"/>
              <w:numPr>
                <w:ilvl w:val="0"/>
                <w:numId w:val="10"/>
              </w:numPr>
              <w:rPr>
                <w:rFonts w:ascii="Arial" w:hAnsi="Arial" w:cs="Arial"/>
                <w:sz w:val="24"/>
                <w:szCs w:val="24"/>
              </w:rPr>
            </w:pPr>
            <w:r w:rsidRPr="00B30327">
              <w:rPr>
                <w:rFonts w:ascii="Arial" w:hAnsi="Arial" w:cs="Arial"/>
                <w:sz w:val="24"/>
                <w:szCs w:val="24"/>
              </w:rPr>
              <w:t xml:space="preserve">Development of an independent reporting mechanism for staff to raise concerns regarding their </w:t>
            </w:r>
            <w:r w:rsidR="7A19D3C2" w:rsidRPr="00B30327">
              <w:rPr>
                <w:rFonts w:ascii="Arial" w:hAnsi="Arial" w:cs="Arial"/>
                <w:sz w:val="24"/>
                <w:szCs w:val="24"/>
              </w:rPr>
              <w:t>treatment.</w:t>
            </w:r>
          </w:p>
        </w:tc>
        <w:tc>
          <w:tcPr>
            <w:tcW w:w="3120" w:type="dxa"/>
          </w:tcPr>
          <w:p w14:paraId="6890BC2F" w14:textId="03834A8F" w:rsidR="00906477" w:rsidRPr="00B30327" w:rsidRDefault="00C04D7D" w:rsidP="00165BB1">
            <w:pPr>
              <w:rPr>
                <w:rFonts w:ascii="Arial" w:hAnsi="Arial" w:cs="Arial"/>
                <w:sz w:val="24"/>
                <w:szCs w:val="24"/>
              </w:rPr>
            </w:pPr>
            <w:r w:rsidRPr="00B30327">
              <w:rPr>
                <w:rFonts w:ascii="Arial" w:eastAsia="Calibri" w:hAnsi="Arial" w:cs="Arial"/>
                <w:sz w:val="24"/>
                <w:szCs w:val="24"/>
              </w:rPr>
              <w:t xml:space="preserve">We are exploring </w:t>
            </w:r>
            <w:r w:rsidR="00886D86" w:rsidRPr="00B30327">
              <w:rPr>
                <w:rFonts w:ascii="Arial" w:eastAsia="Calibri" w:hAnsi="Arial" w:cs="Arial"/>
                <w:sz w:val="24"/>
                <w:szCs w:val="24"/>
              </w:rPr>
              <w:t xml:space="preserve">options around to launch a new </w:t>
            </w:r>
            <w:r w:rsidRPr="00B30327">
              <w:rPr>
                <w:rFonts w:ascii="Arial" w:eastAsia="Calibri" w:hAnsi="Arial" w:cs="Arial"/>
                <w:sz w:val="24"/>
                <w:szCs w:val="24"/>
              </w:rPr>
              <w:t>anonymous reporting mechanisms for staff, both online and in person through the E</w:t>
            </w:r>
            <w:r w:rsidR="3F7E66E1" w:rsidRPr="00B30327">
              <w:rPr>
                <w:rFonts w:ascii="Arial" w:eastAsia="Calibri" w:hAnsi="Arial" w:cs="Arial"/>
                <w:sz w:val="24"/>
                <w:szCs w:val="24"/>
              </w:rPr>
              <w:t>DI</w:t>
            </w:r>
            <w:r w:rsidRPr="00B30327">
              <w:rPr>
                <w:rFonts w:ascii="Arial" w:eastAsia="Calibri" w:hAnsi="Arial" w:cs="Arial"/>
                <w:sz w:val="24"/>
                <w:szCs w:val="24"/>
              </w:rPr>
              <w:t xml:space="preserve"> </w:t>
            </w:r>
            <w:r w:rsidR="00902213" w:rsidRPr="00B30327">
              <w:rPr>
                <w:rFonts w:ascii="Arial" w:eastAsia="Calibri" w:hAnsi="Arial" w:cs="Arial"/>
                <w:sz w:val="24"/>
                <w:szCs w:val="24"/>
              </w:rPr>
              <w:t>Team</w:t>
            </w:r>
            <w:r w:rsidR="00EA6B61" w:rsidRPr="00B30327">
              <w:rPr>
                <w:rFonts w:ascii="Arial" w:eastAsia="Calibri" w:hAnsi="Arial" w:cs="Arial"/>
                <w:sz w:val="24"/>
                <w:szCs w:val="24"/>
              </w:rPr>
              <w:t xml:space="preserve"> to report issues</w:t>
            </w:r>
            <w:r w:rsidR="00F07BAD" w:rsidRPr="00B30327">
              <w:rPr>
                <w:rFonts w:ascii="Arial" w:eastAsia="Calibri" w:hAnsi="Arial" w:cs="Arial"/>
                <w:sz w:val="24"/>
                <w:szCs w:val="24"/>
              </w:rPr>
              <w:t xml:space="preserve"> </w:t>
            </w:r>
            <w:r w:rsidR="00403A70" w:rsidRPr="00B30327">
              <w:rPr>
                <w:rFonts w:ascii="Arial" w:eastAsia="Calibri" w:hAnsi="Arial" w:cs="Arial"/>
                <w:sz w:val="24"/>
                <w:szCs w:val="24"/>
              </w:rPr>
              <w:t xml:space="preserve">for staff to raise concerns regarding their treatment, including </w:t>
            </w:r>
            <w:r w:rsidR="00886D86" w:rsidRPr="00B30327">
              <w:rPr>
                <w:rFonts w:ascii="Arial" w:eastAsia="Calibri" w:hAnsi="Arial" w:cs="Arial"/>
                <w:sz w:val="24"/>
                <w:szCs w:val="24"/>
              </w:rPr>
              <w:t>whistleblowing and bullying</w:t>
            </w:r>
            <w:r w:rsidR="00EA6B61" w:rsidRPr="00B30327">
              <w:rPr>
                <w:rFonts w:ascii="Arial" w:eastAsia="Calibri" w:hAnsi="Arial" w:cs="Arial"/>
                <w:sz w:val="24"/>
                <w:szCs w:val="24"/>
              </w:rPr>
              <w:t xml:space="preserve"> in a confidential way.</w:t>
            </w:r>
            <w:r w:rsidR="009A103F" w:rsidRPr="00B30327">
              <w:rPr>
                <w:rFonts w:ascii="Arial" w:eastAsia="Calibri" w:hAnsi="Arial" w:cs="Arial"/>
                <w:sz w:val="24"/>
                <w:szCs w:val="24"/>
              </w:rPr>
              <w:t xml:space="preserve"> </w:t>
            </w:r>
          </w:p>
        </w:tc>
        <w:tc>
          <w:tcPr>
            <w:tcW w:w="2115" w:type="dxa"/>
          </w:tcPr>
          <w:p w14:paraId="450932D5" w14:textId="29886170" w:rsidR="00906477" w:rsidRPr="00B30327" w:rsidRDefault="00EA6B61" w:rsidP="00165BB1">
            <w:pPr>
              <w:rPr>
                <w:rFonts w:ascii="Arial" w:hAnsi="Arial" w:cs="Arial"/>
                <w:sz w:val="24"/>
                <w:szCs w:val="24"/>
              </w:rPr>
            </w:pPr>
            <w:r w:rsidRPr="00B30327">
              <w:rPr>
                <w:rFonts w:ascii="Arial" w:eastAsia="Calibri" w:hAnsi="Arial" w:cs="Arial"/>
                <w:sz w:val="24"/>
                <w:szCs w:val="24"/>
              </w:rPr>
              <w:t>EDI Team</w:t>
            </w:r>
          </w:p>
        </w:tc>
        <w:tc>
          <w:tcPr>
            <w:tcW w:w="2340" w:type="dxa"/>
          </w:tcPr>
          <w:p w14:paraId="6ACF258C" w14:textId="5911AD1C" w:rsidR="00906477" w:rsidRPr="00B30327" w:rsidRDefault="00886D86" w:rsidP="00165BB1">
            <w:pPr>
              <w:rPr>
                <w:rFonts w:ascii="Arial" w:hAnsi="Arial" w:cs="Arial"/>
                <w:sz w:val="24"/>
                <w:szCs w:val="24"/>
              </w:rPr>
            </w:pPr>
            <w:r w:rsidRPr="00B30327">
              <w:rPr>
                <w:rFonts w:ascii="Arial" w:eastAsia="Calibri" w:hAnsi="Arial" w:cs="Arial"/>
                <w:sz w:val="24"/>
                <w:szCs w:val="24"/>
              </w:rPr>
              <w:t>December</w:t>
            </w:r>
            <w:r w:rsidR="00EA6B61" w:rsidRPr="00B30327">
              <w:rPr>
                <w:rFonts w:ascii="Arial" w:eastAsia="Calibri" w:hAnsi="Arial" w:cs="Arial"/>
                <w:sz w:val="24"/>
                <w:szCs w:val="24"/>
              </w:rPr>
              <w:t xml:space="preserve"> 2021</w:t>
            </w:r>
          </w:p>
        </w:tc>
      </w:tr>
      <w:tr w:rsidR="00906477" w:rsidRPr="00B30327" w14:paraId="65B357E6" w14:textId="77777777" w:rsidTr="00DF2DD1">
        <w:tc>
          <w:tcPr>
            <w:tcW w:w="4960" w:type="dxa"/>
          </w:tcPr>
          <w:p w14:paraId="05905D0E" w14:textId="3E5552C4" w:rsidR="00906477" w:rsidRPr="00B30327" w:rsidRDefault="00906477" w:rsidP="00165BB1">
            <w:pPr>
              <w:pStyle w:val="ListParagraph"/>
              <w:numPr>
                <w:ilvl w:val="0"/>
                <w:numId w:val="10"/>
              </w:numPr>
              <w:rPr>
                <w:rFonts w:ascii="Arial" w:hAnsi="Arial" w:cs="Arial"/>
                <w:sz w:val="24"/>
                <w:szCs w:val="24"/>
              </w:rPr>
            </w:pPr>
            <w:r w:rsidRPr="00B30327">
              <w:rPr>
                <w:rFonts w:ascii="Arial" w:hAnsi="Arial" w:cs="Arial"/>
                <w:sz w:val="24"/>
                <w:szCs w:val="24"/>
              </w:rPr>
              <w:t>A defined role within the wider scrutiny and accountability framework of the council for the BLM Staff Group and Make A Difference Staff Network and trade unions;</w:t>
            </w:r>
          </w:p>
        </w:tc>
        <w:tc>
          <w:tcPr>
            <w:tcW w:w="3120" w:type="dxa"/>
          </w:tcPr>
          <w:p w14:paraId="47CDA450" w14:textId="7C25E789" w:rsidR="00906477" w:rsidRPr="00B30327" w:rsidRDefault="00991765" w:rsidP="00165BB1">
            <w:pPr>
              <w:rPr>
                <w:rFonts w:ascii="Arial" w:hAnsi="Arial" w:cs="Arial"/>
                <w:sz w:val="24"/>
                <w:szCs w:val="24"/>
              </w:rPr>
            </w:pPr>
            <w:r w:rsidRPr="00B30327">
              <w:rPr>
                <w:rFonts w:ascii="Arial" w:eastAsia="Calibri" w:hAnsi="Arial" w:cs="Arial"/>
                <w:sz w:val="24"/>
                <w:szCs w:val="24"/>
              </w:rPr>
              <w:t>Staff networks now form part of the corporate EDI sub-group, which is chaired by the Chief Executive. This group acts as a sounding board and critical friend for all our work on equality, diversity and inclusion.</w:t>
            </w:r>
          </w:p>
        </w:tc>
        <w:tc>
          <w:tcPr>
            <w:tcW w:w="2115" w:type="dxa"/>
          </w:tcPr>
          <w:p w14:paraId="78693C90" w14:textId="1682BD76" w:rsidR="00906477" w:rsidRPr="00B30327" w:rsidRDefault="00991765" w:rsidP="00165BB1">
            <w:pPr>
              <w:rPr>
                <w:rFonts w:ascii="Arial" w:hAnsi="Arial" w:cs="Arial"/>
                <w:sz w:val="24"/>
                <w:szCs w:val="24"/>
              </w:rPr>
            </w:pPr>
            <w:r w:rsidRPr="00B30327">
              <w:rPr>
                <w:rFonts w:ascii="Arial" w:hAnsi="Arial" w:cs="Arial"/>
                <w:sz w:val="24"/>
                <w:szCs w:val="24"/>
              </w:rPr>
              <w:t>CSB</w:t>
            </w:r>
          </w:p>
        </w:tc>
        <w:tc>
          <w:tcPr>
            <w:tcW w:w="2340" w:type="dxa"/>
          </w:tcPr>
          <w:p w14:paraId="19951CBD" w14:textId="4FF5EC11" w:rsidR="00906477" w:rsidRPr="00B30327" w:rsidRDefault="00991765" w:rsidP="00165BB1">
            <w:pPr>
              <w:rPr>
                <w:rFonts w:ascii="Arial" w:hAnsi="Arial" w:cs="Arial"/>
                <w:sz w:val="24"/>
                <w:szCs w:val="24"/>
              </w:rPr>
            </w:pPr>
            <w:r w:rsidRPr="00B30327">
              <w:rPr>
                <w:rFonts w:ascii="Arial" w:eastAsia="Calibri" w:hAnsi="Arial" w:cs="Arial"/>
                <w:sz w:val="24"/>
                <w:szCs w:val="24"/>
              </w:rPr>
              <w:t>July 2021 - Ongoing</w:t>
            </w:r>
            <w:r w:rsidR="00906477" w:rsidRPr="00B30327">
              <w:rPr>
                <w:rFonts w:ascii="Arial" w:eastAsia="Calibri" w:hAnsi="Arial" w:cs="Arial"/>
                <w:sz w:val="24"/>
                <w:szCs w:val="24"/>
              </w:rPr>
              <w:t xml:space="preserve"> </w:t>
            </w:r>
          </w:p>
        </w:tc>
      </w:tr>
      <w:tr w:rsidR="00906477" w:rsidRPr="00B30327" w14:paraId="7870A9F6" w14:textId="77777777" w:rsidTr="00DF2DD1">
        <w:tc>
          <w:tcPr>
            <w:tcW w:w="4960" w:type="dxa"/>
          </w:tcPr>
          <w:p w14:paraId="7DA453D7" w14:textId="100CAEE9" w:rsidR="00906477" w:rsidRPr="00B30327" w:rsidRDefault="00906477" w:rsidP="00165BB1">
            <w:pPr>
              <w:pStyle w:val="ListParagraph"/>
              <w:numPr>
                <w:ilvl w:val="0"/>
                <w:numId w:val="10"/>
              </w:numPr>
              <w:rPr>
                <w:rFonts w:ascii="Arial" w:hAnsi="Arial" w:cs="Arial"/>
                <w:sz w:val="24"/>
                <w:szCs w:val="24"/>
              </w:rPr>
            </w:pPr>
            <w:r w:rsidRPr="00B30327">
              <w:rPr>
                <w:rFonts w:ascii="Arial" w:hAnsi="Arial" w:cs="Arial"/>
                <w:sz w:val="24"/>
                <w:szCs w:val="24"/>
              </w:rPr>
              <w:t xml:space="preserve">Facilitating and engaging all staff, particularly middle and senior management, in critical conversations </w:t>
            </w:r>
            <w:r w:rsidRPr="00B30327">
              <w:rPr>
                <w:rFonts w:ascii="Arial" w:hAnsi="Arial" w:cs="Arial"/>
                <w:sz w:val="24"/>
                <w:szCs w:val="24"/>
              </w:rPr>
              <w:lastRenderedPageBreak/>
              <w:t>of power, privilege and abuse in organisations.</w:t>
            </w:r>
          </w:p>
        </w:tc>
        <w:tc>
          <w:tcPr>
            <w:tcW w:w="3120" w:type="dxa"/>
          </w:tcPr>
          <w:p w14:paraId="420E0CE0" w14:textId="08EB2914" w:rsidR="00906477" w:rsidRPr="00B30327" w:rsidRDefault="00991765" w:rsidP="00165BB1">
            <w:pPr>
              <w:rPr>
                <w:rFonts w:ascii="Arial" w:hAnsi="Arial" w:cs="Arial"/>
                <w:sz w:val="24"/>
                <w:szCs w:val="24"/>
              </w:rPr>
            </w:pPr>
            <w:r w:rsidRPr="00B30327">
              <w:rPr>
                <w:rFonts w:ascii="Arial" w:eastAsia="Calibri" w:hAnsi="Arial" w:cs="Arial"/>
                <w:sz w:val="24"/>
                <w:szCs w:val="24"/>
              </w:rPr>
              <w:lastRenderedPageBreak/>
              <w:t xml:space="preserve">We are planning on undertaking </w:t>
            </w:r>
            <w:r w:rsidR="00906477" w:rsidRPr="00B30327">
              <w:rPr>
                <w:rFonts w:ascii="Arial" w:eastAsia="Calibri" w:hAnsi="Arial" w:cs="Arial"/>
                <w:sz w:val="24"/>
                <w:szCs w:val="24"/>
              </w:rPr>
              <w:t xml:space="preserve">Truth and </w:t>
            </w:r>
            <w:r w:rsidRPr="00B30327">
              <w:rPr>
                <w:rFonts w:ascii="Arial" w:eastAsia="Calibri" w:hAnsi="Arial" w:cs="Arial"/>
                <w:sz w:val="24"/>
                <w:szCs w:val="24"/>
              </w:rPr>
              <w:t>R</w:t>
            </w:r>
            <w:r w:rsidR="00906477" w:rsidRPr="00B30327">
              <w:rPr>
                <w:rFonts w:ascii="Arial" w:eastAsia="Calibri" w:hAnsi="Arial" w:cs="Arial"/>
                <w:sz w:val="24"/>
                <w:szCs w:val="24"/>
              </w:rPr>
              <w:t>econciliation meetings</w:t>
            </w:r>
            <w:r w:rsidRPr="00B30327">
              <w:rPr>
                <w:rFonts w:ascii="Arial" w:eastAsia="Calibri" w:hAnsi="Arial" w:cs="Arial"/>
                <w:sz w:val="24"/>
                <w:szCs w:val="24"/>
              </w:rPr>
              <w:t xml:space="preserve">, which will be facilitated by </w:t>
            </w:r>
            <w:r w:rsidRPr="00B30327">
              <w:rPr>
                <w:rFonts w:ascii="Arial" w:eastAsia="Calibri" w:hAnsi="Arial" w:cs="Arial"/>
                <w:sz w:val="24"/>
                <w:szCs w:val="24"/>
              </w:rPr>
              <w:lastRenderedPageBreak/>
              <w:t>Patrick Vernon later this year.</w:t>
            </w:r>
          </w:p>
        </w:tc>
        <w:tc>
          <w:tcPr>
            <w:tcW w:w="2115" w:type="dxa"/>
          </w:tcPr>
          <w:p w14:paraId="4C3BD440" w14:textId="77777777" w:rsidR="00906477" w:rsidRPr="00B30327" w:rsidRDefault="00991765" w:rsidP="00165BB1">
            <w:pPr>
              <w:rPr>
                <w:rFonts w:ascii="Arial" w:eastAsia="Calibri" w:hAnsi="Arial" w:cs="Arial"/>
                <w:sz w:val="24"/>
                <w:szCs w:val="24"/>
              </w:rPr>
            </w:pPr>
            <w:r w:rsidRPr="00B30327">
              <w:rPr>
                <w:rFonts w:ascii="Arial" w:eastAsia="Calibri" w:hAnsi="Arial" w:cs="Arial"/>
                <w:sz w:val="24"/>
                <w:szCs w:val="24"/>
              </w:rPr>
              <w:lastRenderedPageBreak/>
              <w:t>EDI Team</w:t>
            </w:r>
          </w:p>
          <w:p w14:paraId="64F9401C" w14:textId="272E3789" w:rsidR="00991765" w:rsidRPr="00B30327" w:rsidRDefault="00991765" w:rsidP="00165BB1">
            <w:pPr>
              <w:rPr>
                <w:rFonts w:ascii="Arial" w:hAnsi="Arial" w:cs="Arial"/>
                <w:sz w:val="24"/>
                <w:szCs w:val="24"/>
              </w:rPr>
            </w:pPr>
            <w:r w:rsidRPr="00B30327">
              <w:rPr>
                <w:rFonts w:ascii="Arial" w:eastAsia="Calibri" w:hAnsi="Arial" w:cs="Arial"/>
                <w:sz w:val="24"/>
                <w:szCs w:val="24"/>
              </w:rPr>
              <w:t>Patrick Vernon</w:t>
            </w:r>
          </w:p>
        </w:tc>
        <w:tc>
          <w:tcPr>
            <w:tcW w:w="2340" w:type="dxa"/>
          </w:tcPr>
          <w:p w14:paraId="41941B00" w14:textId="7C48DFF8" w:rsidR="00906477" w:rsidRPr="00B30327" w:rsidRDefault="00991765" w:rsidP="00165BB1">
            <w:pPr>
              <w:rPr>
                <w:rFonts w:ascii="Arial" w:hAnsi="Arial" w:cs="Arial"/>
                <w:sz w:val="24"/>
                <w:szCs w:val="24"/>
              </w:rPr>
            </w:pPr>
            <w:r w:rsidRPr="00B30327">
              <w:rPr>
                <w:rFonts w:ascii="Arial" w:eastAsia="Calibri" w:hAnsi="Arial" w:cs="Arial"/>
                <w:sz w:val="24"/>
                <w:szCs w:val="24"/>
              </w:rPr>
              <w:t>December 2021</w:t>
            </w:r>
            <w:r w:rsidR="00906477" w:rsidRPr="00B30327">
              <w:rPr>
                <w:rFonts w:ascii="Arial" w:eastAsia="Calibri" w:hAnsi="Arial" w:cs="Arial"/>
                <w:sz w:val="24"/>
                <w:szCs w:val="24"/>
              </w:rPr>
              <w:t xml:space="preserve"> </w:t>
            </w:r>
          </w:p>
        </w:tc>
      </w:tr>
    </w:tbl>
    <w:p w14:paraId="040A8CD9" w14:textId="5D8D8520" w:rsidR="00140466" w:rsidRPr="00B30327" w:rsidRDefault="1798EC74" w:rsidP="00165BB1">
      <w:pPr>
        <w:spacing w:after="0" w:line="257" w:lineRule="auto"/>
        <w:rPr>
          <w:rFonts w:ascii="Arial" w:hAnsi="Arial" w:cs="Arial"/>
          <w:sz w:val="24"/>
          <w:szCs w:val="24"/>
        </w:rPr>
      </w:pPr>
      <w:r w:rsidRPr="00B30327">
        <w:rPr>
          <w:rFonts w:ascii="Arial" w:eastAsia="Calibri" w:hAnsi="Arial" w:cs="Arial"/>
          <w:b/>
          <w:bCs/>
          <w:color w:val="000000" w:themeColor="text1"/>
          <w:sz w:val="24"/>
          <w:szCs w:val="24"/>
        </w:rPr>
        <w:t xml:space="preserve">  </w:t>
      </w:r>
    </w:p>
    <w:p w14:paraId="2AD10BB2" w14:textId="660E12DF" w:rsidR="00140466" w:rsidRPr="00B30327" w:rsidRDefault="1798EC74" w:rsidP="00165BB1">
      <w:pPr>
        <w:spacing w:after="0" w:line="257" w:lineRule="auto"/>
        <w:rPr>
          <w:rFonts w:ascii="Arial" w:eastAsia="Calibri" w:hAnsi="Arial" w:cs="Arial"/>
          <w:b/>
          <w:bCs/>
          <w:color w:val="000000" w:themeColor="text1"/>
          <w:sz w:val="24"/>
          <w:szCs w:val="24"/>
        </w:rPr>
      </w:pPr>
      <w:r w:rsidRPr="00B30327">
        <w:rPr>
          <w:rFonts w:ascii="Arial" w:eastAsia="Calibri" w:hAnsi="Arial" w:cs="Arial"/>
          <w:b/>
          <w:bCs/>
          <w:color w:val="000000" w:themeColor="text1"/>
          <w:sz w:val="24"/>
          <w:szCs w:val="24"/>
        </w:rPr>
        <w:t>Governance and accountability through:</w:t>
      </w:r>
    </w:p>
    <w:p w14:paraId="44F6E2C8" w14:textId="77777777" w:rsidR="00906477" w:rsidRPr="00B30327" w:rsidRDefault="00906477" w:rsidP="00165BB1">
      <w:pPr>
        <w:spacing w:after="0" w:line="257" w:lineRule="auto"/>
        <w:rPr>
          <w:rFonts w:ascii="Arial" w:hAnsi="Arial" w:cs="Arial"/>
          <w:sz w:val="24"/>
          <w:szCs w:val="24"/>
        </w:rPr>
      </w:pPr>
    </w:p>
    <w:tbl>
      <w:tblPr>
        <w:tblStyle w:val="TableGrid"/>
        <w:tblW w:w="1256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75"/>
        <w:gridCol w:w="3090"/>
        <w:gridCol w:w="2235"/>
        <w:gridCol w:w="2265"/>
      </w:tblGrid>
      <w:tr w:rsidR="00906477" w:rsidRPr="00B30327" w14:paraId="016B1F50" w14:textId="77777777" w:rsidTr="00DF2DD1">
        <w:tc>
          <w:tcPr>
            <w:tcW w:w="4975" w:type="dxa"/>
          </w:tcPr>
          <w:p w14:paraId="4A16ACED" w14:textId="7C350D02"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Recommendation</w:t>
            </w:r>
          </w:p>
        </w:tc>
        <w:tc>
          <w:tcPr>
            <w:tcW w:w="3090" w:type="dxa"/>
          </w:tcPr>
          <w:p w14:paraId="44DB983E" w14:textId="5B42BEC9"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What/How</w:t>
            </w:r>
          </w:p>
        </w:tc>
        <w:tc>
          <w:tcPr>
            <w:tcW w:w="2235" w:type="dxa"/>
          </w:tcPr>
          <w:p w14:paraId="1839AC05" w14:textId="0A4869B7"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Who</w:t>
            </w:r>
          </w:p>
        </w:tc>
        <w:tc>
          <w:tcPr>
            <w:tcW w:w="2265" w:type="dxa"/>
          </w:tcPr>
          <w:p w14:paraId="3B4F8EEF" w14:textId="4B027872"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When</w:t>
            </w:r>
          </w:p>
        </w:tc>
      </w:tr>
      <w:tr w:rsidR="00906477" w:rsidRPr="00B30327" w14:paraId="1F7BF7FC" w14:textId="77777777" w:rsidTr="00DF2DD1">
        <w:tc>
          <w:tcPr>
            <w:tcW w:w="4975" w:type="dxa"/>
          </w:tcPr>
          <w:p w14:paraId="560AED2A" w14:textId="7DE10DB1" w:rsidR="00906477" w:rsidRPr="00B30327" w:rsidRDefault="7BC63F97" w:rsidP="151A3E39">
            <w:pPr>
              <w:pStyle w:val="ListParagraph"/>
              <w:numPr>
                <w:ilvl w:val="0"/>
                <w:numId w:val="9"/>
              </w:numPr>
              <w:rPr>
                <w:rFonts w:ascii="Arial" w:hAnsi="Arial" w:cs="Arial"/>
                <w:sz w:val="24"/>
                <w:szCs w:val="24"/>
              </w:rPr>
            </w:pPr>
            <w:r w:rsidRPr="00B30327">
              <w:rPr>
                <w:rFonts w:ascii="Arial" w:hAnsi="Arial" w:cs="Arial"/>
                <w:color w:val="000000" w:themeColor="text1"/>
                <w:sz w:val="24"/>
                <w:szCs w:val="24"/>
              </w:rPr>
              <w:t xml:space="preserve">Review the strategic positioning and governance structures of the delivery of the race equality agenda within the wider work on equality, diversity and </w:t>
            </w:r>
            <w:r w:rsidR="14854128" w:rsidRPr="00B30327">
              <w:rPr>
                <w:rFonts w:ascii="Arial" w:hAnsi="Arial" w:cs="Arial"/>
                <w:color w:val="000000" w:themeColor="text1"/>
                <w:sz w:val="24"/>
                <w:szCs w:val="24"/>
              </w:rPr>
              <w:t>inclusion.</w:t>
            </w:r>
          </w:p>
        </w:tc>
        <w:tc>
          <w:tcPr>
            <w:tcW w:w="3090" w:type="dxa"/>
          </w:tcPr>
          <w:p w14:paraId="09C98820" w14:textId="52C10FBB"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 xml:space="preserve">A new EDI team has been created which now sits within HROD. The team will be taking forward the work on the race and wider equality agenda. </w:t>
            </w:r>
          </w:p>
        </w:tc>
        <w:tc>
          <w:tcPr>
            <w:tcW w:w="2235" w:type="dxa"/>
          </w:tcPr>
          <w:p w14:paraId="451937B6" w14:textId="77777777" w:rsidR="00906477" w:rsidRPr="00B30327" w:rsidRDefault="00991765" w:rsidP="00165BB1">
            <w:pPr>
              <w:rPr>
                <w:rFonts w:ascii="Arial" w:eastAsia="Calibri" w:hAnsi="Arial" w:cs="Arial"/>
                <w:color w:val="000000" w:themeColor="text1"/>
                <w:sz w:val="24"/>
                <w:szCs w:val="24"/>
              </w:rPr>
            </w:pPr>
            <w:r w:rsidRPr="00B30327">
              <w:rPr>
                <w:rFonts w:ascii="Arial" w:eastAsia="Calibri" w:hAnsi="Arial" w:cs="Arial"/>
                <w:color w:val="000000" w:themeColor="text1"/>
                <w:sz w:val="24"/>
                <w:szCs w:val="24"/>
              </w:rPr>
              <w:t>CSB</w:t>
            </w:r>
          </w:p>
          <w:p w14:paraId="07E04956" w14:textId="0DA33B2A" w:rsidR="00991765" w:rsidRPr="00B30327" w:rsidRDefault="00991765" w:rsidP="00165BB1">
            <w:pPr>
              <w:rPr>
                <w:rFonts w:ascii="Arial" w:hAnsi="Arial" w:cs="Arial"/>
                <w:sz w:val="24"/>
                <w:szCs w:val="24"/>
              </w:rPr>
            </w:pPr>
            <w:r w:rsidRPr="00B30327">
              <w:rPr>
                <w:rFonts w:ascii="Arial" w:eastAsia="Calibri" w:hAnsi="Arial" w:cs="Arial"/>
                <w:color w:val="000000" w:themeColor="text1"/>
                <w:sz w:val="24"/>
                <w:szCs w:val="24"/>
              </w:rPr>
              <w:t>HROD</w:t>
            </w:r>
          </w:p>
        </w:tc>
        <w:tc>
          <w:tcPr>
            <w:tcW w:w="2265" w:type="dxa"/>
          </w:tcPr>
          <w:p w14:paraId="2A800A16" w14:textId="0FB3342E" w:rsidR="00906477" w:rsidRPr="00B30327" w:rsidRDefault="00991765" w:rsidP="00165BB1">
            <w:pPr>
              <w:rPr>
                <w:rFonts w:ascii="Arial" w:hAnsi="Arial" w:cs="Arial"/>
                <w:sz w:val="24"/>
                <w:szCs w:val="24"/>
              </w:rPr>
            </w:pPr>
            <w:r w:rsidRPr="00B30327">
              <w:rPr>
                <w:rFonts w:ascii="Arial" w:eastAsia="Calibri" w:hAnsi="Arial" w:cs="Arial"/>
                <w:color w:val="000000" w:themeColor="text1"/>
                <w:sz w:val="24"/>
                <w:szCs w:val="24"/>
              </w:rPr>
              <w:t>April 2021</w:t>
            </w:r>
          </w:p>
        </w:tc>
      </w:tr>
      <w:tr w:rsidR="00906477" w:rsidRPr="00B30327" w14:paraId="0B3B1D2B" w14:textId="77777777" w:rsidTr="00DF2DD1">
        <w:tc>
          <w:tcPr>
            <w:tcW w:w="4975" w:type="dxa"/>
          </w:tcPr>
          <w:p w14:paraId="35525253" w14:textId="3DD73384" w:rsidR="00906477" w:rsidRPr="00B30327" w:rsidRDefault="7BC63F97" w:rsidP="151A3E39">
            <w:pPr>
              <w:pStyle w:val="ListParagraph"/>
              <w:numPr>
                <w:ilvl w:val="0"/>
                <w:numId w:val="9"/>
              </w:numPr>
              <w:rPr>
                <w:rFonts w:ascii="Arial" w:hAnsi="Arial" w:cs="Arial"/>
                <w:sz w:val="24"/>
                <w:szCs w:val="24"/>
              </w:rPr>
            </w:pPr>
            <w:r w:rsidRPr="00B30327">
              <w:rPr>
                <w:rFonts w:ascii="Arial" w:hAnsi="Arial" w:cs="Arial"/>
                <w:color w:val="000000" w:themeColor="text1"/>
                <w:sz w:val="24"/>
                <w:szCs w:val="24"/>
              </w:rPr>
              <w:t xml:space="preserve">Strategic consideration where the policy and corporate strategy on ‘righting the wrongs’ and the wider EDI agenda is located to create the ‘engine for change’ and strong leadership on this agenda which needs to be aligned with HR and OD </w:t>
            </w:r>
            <w:r w:rsidR="4445CDB3" w:rsidRPr="00B30327">
              <w:rPr>
                <w:rFonts w:ascii="Arial" w:hAnsi="Arial" w:cs="Arial"/>
                <w:color w:val="000000" w:themeColor="text1"/>
                <w:sz w:val="24"/>
                <w:szCs w:val="24"/>
              </w:rPr>
              <w:t>Division.</w:t>
            </w:r>
          </w:p>
        </w:tc>
        <w:tc>
          <w:tcPr>
            <w:tcW w:w="3090" w:type="dxa"/>
          </w:tcPr>
          <w:p w14:paraId="600FDFF7" w14:textId="6036F40A"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 xml:space="preserve">EDI subgroup was created with the purpose of </w:t>
            </w:r>
            <w:r w:rsidR="00281538" w:rsidRPr="00B30327">
              <w:rPr>
                <w:rFonts w:ascii="Arial" w:eastAsia="Calibri" w:hAnsi="Arial" w:cs="Arial"/>
                <w:color w:val="000000" w:themeColor="text1"/>
                <w:sz w:val="24"/>
                <w:szCs w:val="24"/>
              </w:rPr>
              <w:t>ensuring the council fulfils its commitment to ‘righ</w:t>
            </w:r>
            <w:r w:rsidRPr="00B30327">
              <w:rPr>
                <w:rFonts w:ascii="Arial" w:eastAsia="Calibri" w:hAnsi="Arial" w:cs="Arial"/>
                <w:color w:val="000000" w:themeColor="text1"/>
                <w:sz w:val="24"/>
                <w:szCs w:val="24"/>
              </w:rPr>
              <w:t>ting the wrong</w:t>
            </w:r>
            <w:r w:rsidR="00281538" w:rsidRPr="00B30327">
              <w:rPr>
                <w:rFonts w:ascii="Arial" w:eastAsia="Calibri" w:hAnsi="Arial" w:cs="Arial"/>
                <w:color w:val="000000" w:themeColor="text1"/>
                <w:sz w:val="24"/>
                <w:szCs w:val="24"/>
              </w:rPr>
              <w:t>s’</w:t>
            </w:r>
            <w:r w:rsidRPr="00B30327">
              <w:rPr>
                <w:rFonts w:ascii="Arial" w:eastAsia="Calibri" w:hAnsi="Arial" w:cs="Arial"/>
                <w:color w:val="000000" w:themeColor="text1"/>
                <w:sz w:val="24"/>
                <w:szCs w:val="24"/>
              </w:rPr>
              <w:t xml:space="preserve"> and ensuring the that the EDI agenda an important part of the internal strategy of the local authority. </w:t>
            </w:r>
          </w:p>
        </w:tc>
        <w:tc>
          <w:tcPr>
            <w:tcW w:w="2235" w:type="dxa"/>
          </w:tcPr>
          <w:p w14:paraId="1C039058" w14:textId="77777777" w:rsidR="00281538" w:rsidRPr="00B30327" w:rsidRDefault="00281538" w:rsidP="00165BB1">
            <w:pPr>
              <w:rPr>
                <w:rFonts w:ascii="Arial" w:eastAsia="Calibri" w:hAnsi="Arial" w:cs="Arial"/>
                <w:color w:val="000000" w:themeColor="text1"/>
                <w:sz w:val="24"/>
                <w:szCs w:val="24"/>
              </w:rPr>
            </w:pPr>
            <w:r w:rsidRPr="00B30327">
              <w:rPr>
                <w:rFonts w:ascii="Arial" w:eastAsia="Calibri" w:hAnsi="Arial" w:cs="Arial"/>
                <w:color w:val="000000" w:themeColor="text1"/>
                <w:sz w:val="24"/>
                <w:szCs w:val="24"/>
              </w:rPr>
              <w:t>CSB</w:t>
            </w:r>
          </w:p>
          <w:p w14:paraId="412B7768" w14:textId="0CFD2F9B" w:rsidR="00906477" w:rsidRPr="00B30327" w:rsidRDefault="00281538" w:rsidP="00165BB1">
            <w:pPr>
              <w:rPr>
                <w:rFonts w:ascii="Arial" w:hAnsi="Arial" w:cs="Arial"/>
                <w:sz w:val="24"/>
                <w:szCs w:val="24"/>
              </w:rPr>
            </w:pPr>
            <w:r w:rsidRPr="00B30327">
              <w:rPr>
                <w:rFonts w:ascii="Arial" w:eastAsia="Calibri" w:hAnsi="Arial" w:cs="Arial"/>
                <w:color w:val="000000" w:themeColor="text1"/>
                <w:sz w:val="24"/>
                <w:szCs w:val="24"/>
              </w:rPr>
              <w:t>EDI Sub-group</w:t>
            </w:r>
            <w:r w:rsidR="00906477" w:rsidRPr="00B30327">
              <w:rPr>
                <w:rFonts w:ascii="Arial" w:eastAsia="Calibri" w:hAnsi="Arial" w:cs="Arial"/>
                <w:color w:val="000000" w:themeColor="text1"/>
                <w:sz w:val="24"/>
                <w:szCs w:val="24"/>
              </w:rPr>
              <w:t xml:space="preserve"> </w:t>
            </w:r>
          </w:p>
        </w:tc>
        <w:tc>
          <w:tcPr>
            <w:tcW w:w="2265" w:type="dxa"/>
          </w:tcPr>
          <w:p w14:paraId="5B503A8A" w14:textId="1FEF5D51" w:rsidR="00906477" w:rsidRPr="00B30327" w:rsidRDefault="00281538" w:rsidP="00165BB1">
            <w:pPr>
              <w:rPr>
                <w:rFonts w:ascii="Arial" w:hAnsi="Arial" w:cs="Arial"/>
                <w:sz w:val="24"/>
                <w:szCs w:val="24"/>
              </w:rPr>
            </w:pPr>
            <w:r w:rsidRPr="00B30327">
              <w:rPr>
                <w:rFonts w:ascii="Arial" w:eastAsia="Calibri" w:hAnsi="Arial" w:cs="Arial"/>
                <w:color w:val="000000" w:themeColor="text1"/>
                <w:sz w:val="24"/>
                <w:szCs w:val="24"/>
              </w:rPr>
              <w:t>July 2021 - Ongoing</w:t>
            </w:r>
          </w:p>
        </w:tc>
      </w:tr>
      <w:tr w:rsidR="00906477" w:rsidRPr="00B30327" w14:paraId="10381A09" w14:textId="77777777" w:rsidTr="00DF2DD1">
        <w:tc>
          <w:tcPr>
            <w:tcW w:w="4975" w:type="dxa"/>
          </w:tcPr>
          <w:p w14:paraId="5F6332C9" w14:textId="03E01E4E" w:rsidR="00906477" w:rsidRPr="00B30327" w:rsidRDefault="7BC63F97" w:rsidP="00165BB1">
            <w:pPr>
              <w:pStyle w:val="ListParagraph"/>
              <w:numPr>
                <w:ilvl w:val="0"/>
                <w:numId w:val="9"/>
              </w:numPr>
              <w:rPr>
                <w:rFonts w:ascii="Arial" w:hAnsi="Arial" w:cs="Arial"/>
                <w:sz w:val="24"/>
                <w:szCs w:val="24"/>
              </w:rPr>
            </w:pPr>
            <w:r w:rsidRPr="00B30327">
              <w:rPr>
                <w:rFonts w:ascii="Arial" w:hAnsi="Arial" w:cs="Arial"/>
                <w:color w:val="000000" w:themeColor="text1"/>
                <w:sz w:val="24"/>
                <w:szCs w:val="24"/>
              </w:rPr>
              <w:t xml:space="preserve">Transparent process of scrutiny and accountability of senior </w:t>
            </w:r>
            <w:r w:rsidR="0E30E5F5" w:rsidRPr="00B30327">
              <w:rPr>
                <w:rFonts w:ascii="Arial" w:hAnsi="Arial" w:cs="Arial"/>
                <w:color w:val="000000" w:themeColor="text1"/>
                <w:sz w:val="24"/>
                <w:szCs w:val="24"/>
              </w:rPr>
              <w:t>politician</w:t>
            </w:r>
            <w:r w:rsidRPr="00B30327">
              <w:rPr>
                <w:rFonts w:ascii="Arial" w:hAnsi="Arial" w:cs="Arial"/>
                <w:color w:val="000000" w:themeColor="text1"/>
                <w:sz w:val="24"/>
                <w:szCs w:val="24"/>
              </w:rPr>
              <w:t xml:space="preserve"> across all political parties in conjunction with the executive team and external stakeholders to create the culture and environment for </w:t>
            </w:r>
            <w:r w:rsidR="57303C27" w:rsidRPr="00B30327">
              <w:rPr>
                <w:rFonts w:ascii="Arial" w:hAnsi="Arial" w:cs="Arial"/>
                <w:color w:val="000000" w:themeColor="text1"/>
                <w:sz w:val="24"/>
                <w:szCs w:val="24"/>
              </w:rPr>
              <w:t>change.</w:t>
            </w:r>
          </w:p>
        </w:tc>
        <w:tc>
          <w:tcPr>
            <w:tcW w:w="3090" w:type="dxa"/>
          </w:tcPr>
          <w:p w14:paraId="6CB6EE71" w14:textId="5CF7196C" w:rsidR="00906477" w:rsidRPr="00B30327" w:rsidRDefault="00281538" w:rsidP="00165BB1">
            <w:pPr>
              <w:rPr>
                <w:rFonts w:ascii="Arial" w:hAnsi="Arial" w:cs="Arial"/>
                <w:sz w:val="24"/>
                <w:szCs w:val="24"/>
              </w:rPr>
            </w:pPr>
            <w:r w:rsidRPr="00B30327">
              <w:rPr>
                <w:rFonts w:ascii="Arial" w:eastAsia="Calibri" w:hAnsi="Arial" w:cs="Arial"/>
                <w:color w:val="000000" w:themeColor="text1"/>
                <w:sz w:val="24"/>
                <w:szCs w:val="24"/>
              </w:rPr>
              <w:t>A new Cross-</w:t>
            </w:r>
            <w:r w:rsidR="00906477" w:rsidRPr="00B30327">
              <w:rPr>
                <w:rFonts w:ascii="Arial" w:eastAsia="Calibri" w:hAnsi="Arial" w:cs="Arial"/>
                <w:color w:val="000000" w:themeColor="text1"/>
                <w:sz w:val="24"/>
                <w:szCs w:val="24"/>
              </w:rPr>
              <w:t xml:space="preserve">party </w:t>
            </w:r>
            <w:r w:rsidRPr="00B30327">
              <w:rPr>
                <w:rFonts w:ascii="Arial" w:eastAsia="Calibri" w:hAnsi="Arial" w:cs="Arial"/>
                <w:color w:val="000000" w:themeColor="text1"/>
                <w:sz w:val="24"/>
                <w:szCs w:val="24"/>
              </w:rPr>
              <w:t>M</w:t>
            </w:r>
            <w:r w:rsidR="00906477" w:rsidRPr="00B30327">
              <w:rPr>
                <w:rFonts w:ascii="Arial" w:eastAsia="Calibri" w:hAnsi="Arial" w:cs="Arial"/>
                <w:color w:val="000000" w:themeColor="text1"/>
                <w:sz w:val="24"/>
                <w:szCs w:val="24"/>
              </w:rPr>
              <w:t>embers</w:t>
            </w:r>
            <w:r w:rsidRPr="00B30327">
              <w:rPr>
                <w:rFonts w:ascii="Arial" w:eastAsia="Calibri" w:hAnsi="Arial" w:cs="Arial"/>
                <w:color w:val="000000" w:themeColor="text1"/>
                <w:sz w:val="24"/>
                <w:szCs w:val="24"/>
              </w:rPr>
              <w:t xml:space="preserve"> Working Group has been established, which is chaired by the Portfolio Holder for Equality, Diversity and Inclusion, and serves the purpose of oversight and ongoing scrutiny of our work on equality, diversity and inclusion.</w:t>
            </w:r>
            <w:r w:rsidR="00906477" w:rsidRPr="00B30327">
              <w:rPr>
                <w:rFonts w:ascii="Arial" w:eastAsia="Calibri" w:hAnsi="Arial" w:cs="Arial"/>
                <w:color w:val="000000" w:themeColor="text1"/>
                <w:sz w:val="24"/>
                <w:szCs w:val="24"/>
              </w:rPr>
              <w:t xml:space="preserve"> </w:t>
            </w:r>
          </w:p>
        </w:tc>
        <w:tc>
          <w:tcPr>
            <w:tcW w:w="2235" w:type="dxa"/>
          </w:tcPr>
          <w:p w14:paraId="46A1F7A9" w14:textId="0B1359C9" w:rsidR="00906477" w:rsidRPr="00B30327" w:rsidRDefault="00281538" w:rsidP="00165BB1">
            <w:pPr>
              <w:rPr>
                <w:rFonts w:ascii="Arial" w:hAnsi="Arial" w:cs="Arial"/>
                <w:sz w:val="24"/>
                <w:szCs w:val="24"/>
              </w:rPr>
            </w:pPr>
            <w:r w:rsidRPr="00B30327">
              <w:rPr>
                <w:rFonts w:ascii="Arial" w:hAnsi="Arial" w:cs="Arial"/>
                <w:sz w:val="24"/>
                <w:szCs w:val="24"/>
              </w:rPr>
              <w:t>Cross-party Members Working Group</w:t>
            </w:r>
          </w:p>
        </w:tc>
        <w:tc>
          <w:tcPr>
            <w:tcW w:w="2265" w:type="dxa"/>
          </w:tcPr>
          <w:p w14:paraId="5C84F73B" w14:textId="2D3B5800" w:rsidR="00906477" w:rsidRPr="00B30327" w:rsidRDefault="00281538" w:rsidP="00165BB1">
            <w:pPr>
              <w:rPr>
                <w:rFonts w:ascii="Arial" w:hAnsi="Arial" w:cs="Arial"/>
                <w:sz w:val="24"/>
                <w:szCs w:val="24"/>
              </w:rPr>
            </w:pPr>
            <w:r w:rsidRPr="00B30327">
              <w:rPr>
                <w:rFonts w:ascii="Arial" w:eastAsia="Calibri" w:hAnsi="Arial" w:cs="Arial"/>
                <w:color w:val="000000" w:themeColor="text1"/>
                <w:sz w:val="24"/>
                <w:szCs w:val="24"/>
              </w:rPr>
              <w:t>December 2020 - Ongoing</w:t>
            </w:r>
            <w:r w:rsidR="00906477" w:rsidRPr="00B30327">
              <w:rPr>
                <w:rFonts w:ascii="Arial" w:eastAsia="Calibri" w:hAnsi="Arial" w:cs="Arial"/>
                <w:color w:val="000000" w:themeColor="text1"/>
                <w:sz w:val="24"/>
                <w:szCs w:val="24"/>
              </w:rPr>
              <w:t xml:space="preserve"> </w:t>
            </w:r>
          </w:p>
        </w:tc>
      </w:tr>
      <w:tr w:rsidR="00906477" w:rsidRPr="00B30327" w14:paraId="38A14047" w14:textId="77777777" w:rsidTr="00DF2DD1">
        <w:tc>
          <w:tcPr>
            <w:tcW w:w="4975" w:type="dxa"/>
          </w:tcPr>
          <w:p w14:paraId="083FEE84" w14:textId="47F75786" w:rsidR="00906477" w:rsidRPr="00B30327" w:rsidRDefault="7BC63F97" w:rsidP="00165BB1">
            <w:pPr>
              <w:pStyle w:val="ListParagraph"/>
              <w:numPr>
                <w:ilvl w:val="0"/>
                <w:numId w:val="9"/>
              </w:numPr>
              <w:rPr>
                <w:rFonts w:ascii="Arial" w:hAnsi="Arial" w:cs="Arial"/>
                <w:sz w:val="24"/>
                <w:szCs w:val="24"/>
              </w:rPr>
            </w:pPr>
            <w:r w:rsidRPr="00B30327">
              <w:rPr>
                <w:rFonts w:ascii="Arial" w:hAnsi="Arial" w:cs="Arial"/>
                <w:color w:val="000000" w:themeColor="text1"/>
                <w:sz w:val="24"/>
                <w:szCs w:val="24"/>
              </w:rPr>
              <w:lastRenderedPageBreak/>
              <w:t xml:space="preserve">Undertake an independent review of the council’s progress in the implementation of the recommendations against an agreed Action Plan owned by CSB within the next 6 to 12 months from this report, including consideration of a follow-up survey within 18 to 24mths. </w:t>
            </w:r>
          </w:p>
        </w:tc>
        <w:tc>
          <w:tcPr>
            <w:tcW w:w="3090" w:type="dxa"/>
          </w:tcPr>
          <w:p w14:paraId="670F2C1C" w14:textId="4DB3CB7A"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 xml:space="preserve">We will be undertaking a further review in 12 </w:t>
            </w:r>
            <w:r w:rsidR="00281538" w:rsidRPr="00B30327">
              <w:rPr>
                <w:rFonts w:ascii="Arial" w:eastAsia="Calibri" w:hAnsi="Arial" w:cs="Arial"/>
                <w:color w:val="000000" w:themeColor="text1"/>
                <w:sz w:val="24"/>
                <w:szCs w:val="24"/>
              </w:rPr>
              <w:t>months’ time</w:t>
            </w:r>
            <w:r w:rsidRPr="00B30327">
              <w:rPr>
                <w:rFonts w:ascii="Arial" w:eastAsia="Calibri" w:hAnsi="Arial" w:cs="Arial"/>
                <w:color w:val="000000" w:themeColor="text1"/>
                <w:sz w:val="24"/>
                <w:szCs w:val="24"/>
              </w:rPr>
              <w:t xml:space="preserve"> to monitor the progress against this race review. </w:t>
            </w:r>
          </w:p>
        </w:tc>
        <w:tc>
          <w:tcPr>
            <w:tcW w:w="2235" w:type="dxa"/>
          </w:tcPr>
          <w:p w14:paraId="7B5B5329" w14:textId="77777777" w:rsidR="00487010" w:rsidRPr="00B30327" w:rsidRDefault="00487010" w:rsidP="00165BB1">
            <w:pPr>
              <w:rPr>
                <w:rFonts w:ascii="Arial" w:eastAsia="Calibri" w:hAnsi="Arial" w:cs="Arial"/>
                <w:color w:val="000000" w:themeColor="text1"/>
                <w:sz w:val="24"/>
                <w:szCs w:val="24"/>
              </w:rPr>
            </w:pPr>
            <w:r w:rsidRPr="00B30327">
              <w:rPr>
                <w:rFonts w:ascii="Arial" w:eastAsia="Calibri" w:hAnsi="Arial" w:cs="Arial"/>
                <w:color w:val="000000" w:themeColor="text1"/>
                <w:sz w:val="24"/>
                <w:szCs w:val="24"/>
              </w:rPr>
              <w:t>CSB</w:t>
            </w:r>
          </w:p>
          <w:p w14:paraId="1B4A6B90" w14:textId="27591F5F" w:rsidR="00487010" w:rsidRPr="00B30327" w:rsidRDefault="00487010" w:rsidP="00165BB1">
            <w:pPr>
              <w:rPr>
                <w:rFonts w:ascii="Arial" w:eastAsia="Calibri" w:hAnsi="Arial" w:cs="Arial"/>
                <w:color w:val="000000" w:themeColor="text1"/>
                <w:sz w:val="24"/>
                <w:szCs w:val="24"/>
              </w:rPr>
            </w:pPr>
            <w:r w:rsidRPr="00B30327">
              <w:rPr>
                <w:rFonts w:ascii="Arial" w:eastAsia="Calibri" w:hAnsi="Arial" w:cs="Arial"/>
                <w:color w:val="000000" w:themeColor="text1"/>
                <w:sz w:val="24"/>
                <w:szCs w:val="24"/>
              </w:rPr>
              <w:t>EDI Team</w:t>
            </w:r>
          </w:p>
        </w:tc>
        <w:tc>
          <w:tcPr>
            <w:tcW w:w="2265" w:type="dxa"/>
          </w:tcPr>
          <w:p w14:paraId="7E0DA982" w14:textId="099F480A" w:rsidR="00906477" w:rsidRPr="00B30327" w:rsidRDefault="00487010" w:rsidP="00165BB1">
            <w:pPr>
              <w:rPr>
                <w:rFonts w:ascii="Arial" w:eastAsia="Calibri" w:hAnsi="Arial" w:cs="Arial"/>
                <w:color w:val="000000" w:themeColor="text1"/>
                <w:sz w:val="24"/>
                <w:szCs w:val="24"/>
              </w:rPr>
            </w:pPr>
            <w:r w:rsidRPr="00B30327">
              <w:rPr>
                <w:rFonts w:ascii="Arial" w:eastAsia="Calibri" w:hAnsi="Arial" w:cs="Arial"/>
                <w:color w:val="000000" w:themeColor="text1"/>
                <w:sz w:val="24"/>
                <w:szCs w:val="24"/>
              </w:rPr>
              <w:t>September 2022 – December 2022</w:t>
            </w:r>
          </w:p>
        </w:tc>
      </w:tr>
    </w:tbl>
    <w:p w14:paraId="0686749E" w14:textId="08CDA5C1" w:rsidR="00140466" w:rsidRPr="00B30327" w:rsidRDefault="00140466" w:rsidP="0095068F">
      <w:pPr>
        <w:spacing w:after="0" w:line="240" w:lineRule="auto"/>
        <w:jc w:val="both"/>
        <w:rPr>
          <w:rFonts w:ascii="Arial" w:hAnsi="Arial" w:cs="Arial"/>
          <w:sz w:val="24"/>
          <w:szCs w:val="24"/>
        </w:rPr>
        <w:sectPr w:rsidR="00140466" w:rsidRPr="00B30327" w:rsidSect="00EA3CEA">
          <w:headerReference w:type="default" r:id="rId14"/>
          <w:pgSz w:w="16838" w:h="11906" w:orient="landscape"/>
          <w:pgMar w:top="1440" w:right="1440" w:bottom="1440" w:left="1440" w:header="708" w:footer="708" w:gutter="0"/>
          <w:cols w:space="708"/>
          <w:docGrid w:linePitch="360"/>
        </w:sectPr>
      </w:pPr>
    </w:p>
    <w:p w14:paraId="743C2CB5" w14:textId="0A781EEB" w:rsidR="00124ED8" w:rsidRPr="00B30327" w:rsidRDefault="00EA7F80" w:rsidP="0095068F">
      <w:pPr>
        <w:pStyle w:val="ListParagraph"/>
        <w:numPr>
          <w:ilvl w:val="0"/>
          <w:numId w:val="8"/>
        </w:numPr>
        <w:spacing w:after="0" w:line="240" w:lineRule="auto"/>
        <w:jc w:val="both"/>
        <w:rPr>
          <w:rFonts w:ascii="Arial" w:hAnsi="Arial" w:cs="Arial"/>
          <w:b/>
          <w:bCs/>
          <w:sz w:val="24"/>
          <w:szCs w:val="24"/>
        </w:rPr>
      </w:pPr>
      <w:r w:rsidRPr="00B30327">
        <w:rPr>
          <w:rFonts w:ascii="Arial" w:hAnsi="Arial" w:cs="Arial"/>
          <w:b/>
          <w:bCs/>
          <w:sz w:val="24"/>
          <w:szCs w:val="24"/>
        </w:rPr>
        <w:lastRenderedPageBreak/>
        <w:t xml:space="preserve">Annex B: </w:t>
      </w:r>
      <w:r w:rsidR="00C225DD" w:rsidRPr="00B30327">
        <w:rPr>
          <w:rFonts w:ascii="Arial" w:hAnsi="Arial" w:cs="Arial"/>
          <w:b/>
          <w:bCs/>
          <w:sz w:val="24"/>
          <w:szCs w:val="24"/>
        </w:rPr>
        <w:t xml:space="preserve">Race Equality </w:t>
      </w:r>
      <w:r w:rsidRPr="00B30327">
        <w:rPr>
          <w:rFonts w:ascii="Arial" w:hAnsi="Arial" w:cs="Arial"/>
          <w:b/>
          <w:bCs/>
          <w:sz w:val="24"/>
          <w:szCs w:val="24"/>
        </w:rPr>
        <w:t>Action Plan</w:t>
      </w:r>
    </w:p>
    <w:p w14:paraId="5F85710E" w14:textId="5D562B0D" w:rsidR="00906477" w:rsidRPr="00B30327" w:rsidRDefault="00906477" w:rsidP="0095068F">
      <w:pPr>
        <w:spacing w:after="0" w:line="240" w:lineRule="auto"/>
        <w:jc w:val="both"/>
        <w:rPr>
          <w:rFonts w:ascii="Arial" w:hAnsi="Arial" w:cs="Arial"/>
          <w:b/>
          <w:bCs/>
          <w:sz w:val="24"/>
          <w:szCs w:val="24"/>
        </w:rPr>
      </w:pPr>
    </w:p>
    <w:tbl>
      <w:tblPr>
        <w:tblW w:w="13948" w:type="dxa"/>
        <w:tblCellMar>
          <w:left w:w="10" w:type="dxa"/>
          <w:right w:w="10" w:type="dxa"/>
        </w:tblCellMar>
        <w:tblLook w:val="04A0" w:firstRow="1" w:lastRow="0" w:firstColumn="1" w:lastColumn="0" w:noHBand="0" w:noVBand="1"/>
      </w:tblPr>
      <w:tblGrid>
        <w:gridCol w:w="4649"/>
        <w:gridCol w:w="4649"/>
        <w:gridCol w:w="4650"/>
      </w:tblGrid>
      <w:tr w:rsidR="007A22BC" w:rsidRPr="00B30327" w14:paraId="3B98CAEC" w14:textId="77777777" w:rsidTr="65FE84FB">
        <w:tc>
          <w:tcPr>
            <w:tcW w:w="139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327D6B3" w14:textId="77777777" w:rsidR="007A22BC" w:rsidRPr="00B30327" w:rsidRDefault="007A22BC" w:rsidP="0095068F">
            <w:pPr>
              <w:spacing w:after="0" w:line="240" w:lineRule="auto"/>
              <w:jc w:val="both"/>
              <w:rPr>
                <w:rFonts w:ascii="Arial" w:hAnsi="Arial" w:cs="Arial"/>
                <w:b/>
                <w:bCs/>
                <w:sz w:val="24"/>
                <w:szCs w:val="24"/>
              </w:rPr>
            </w:pPr>
          </w:p>
          <w:p w14:paraId="1A646014" w14:textId="77777777" w:rsidR="007A22BC" w:rsidRPr="00B30327" w:rsidRDefault="007A22BC" w:rsidP="0095068F">
            <w:pPr>
              <w:spacing w:after="0" w:line="240" w:lineRule="auto"/>
              <w:jc w:val="both"/>
              <w:rPr>
                <w:rFonts w:ascii="Arial" w:hAnsi="Arial" w:cs="Arial"/>
                <w:b/>
                <w:bCs/>
                <w:sz w:val="24"/>
                <w:szCs w:val="24"/>
              </w:rPr>
            </w:pPr>
            <w:r w:rsidRPr="00B30327">
              <w:rPr>
                <w:rFonts w:ascii="Arial" w:hAnsi="Arial" w:cs="Arial"/>
                <w:b/>
                <w:bCs/>
                <w:sz w:val="24"/>
                <w:szCs w:val="24"/>
              </w:rPr>
              <w:t>Creation of safe spaces</w:t>
            </w:r>
          </w:p>
          <w:p w14:paraId="17C6AAF2" w14:textId="77777777" w:rsidR="007A22BC" w:rsidRPr="00B30327" w:rsidRDefault="007A22BC" w:rsidP="0095068F">
            <w:pPr>
              <w:spacing w:after="0" w:line="240" w:lineRule="auto"/>
              <w:jc w:val="both"/>
              <w:rPr>
                <w:rFonts w:ascii="Arial" w:hAnsi="Arial" w:cs="Arial"/>
                <w:sz w:val="24"/>
                <w:szCs w:val="24"/>
              </w:rPr>
            </w:pPr>
          </w:p>
        </w:tc>
      </w:tr>
      <w:tr w:rsidR="006E0CB0" w:rsidRPr="00B30327" w14:paraId="7A78F280"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8F88EB"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4321D880" w14:textId="047B8AFC" w:rsidR="006E0CB0" w:rsidRPr="00B30327" w:rsidRDefault="006E0CB0"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Objective</w:t>
            </w:r>
          </w:p>
          <w:p w14:paraId="6D89F486" w14:textId="1397D70D"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E43218"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6076BCC7" w14:textId="36B026B1" w:rsidR="006E0CB0" w:rsidRPr="00B30327" w:rsidRDefault="003C51EB"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We will do this by</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CCC643"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46350120" w14:textId="60AB67BA" w:rsidR="006E0CB0" w:rsidRPr="00B30327" w:rsidRDefault="001A2CF7"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We will measure this by</w:t>
            </w:r>
          </w:p>
        </w:tc>
      </w:tr>
      <w:tr w:rsidR="007A22BC" w:rsidRPr="00B30327" w14:paraId="4FC30524"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487F00" w14:textId="1D0944F4" w:rsidR="004B7947" w:rsidRPr="00B30327" w:rsidRDefault="004B7947" w:rsidP="0095068F">
            <w:pPr>
              <w:pStyle w:val="ListParagraph"/>
              <w:numPr>
                <w:ilvl w:val="0"/>
                <w:numId w:val="43"/>
              </w:numPr>
              <w:suppressAutoHyphens/>
              <w:autoSpaceDN w:val="0"/>
              <w:spacing w:after="0" w:line="240" w:lineRule="auto"/>
              <w:jc w:val="both"/>
              <w:textAlignment w:val="baseline"/>
              <w:rPr>
                <w:rFonts w:ascii="Arial" w:eastAsia="Times New Roman" w:hAnsi="Arial" w:cs="Arial"/>
                <w:b/>
                <w:bCs/>
                <w:color w:val="000000"/>
                <w:sz w:val="24"/>
                <w:szCs w:val="24"/>
              </w:rPr>
            </w:pPr>
            <w:r w:rsidRPr="00B30327">
              <w:rPr>
                <w:rFonts w:ascii="Arial" w:eastAsia="Times New Roman" w:hAnsi="Arial" w:cs="Arial"/>
                <w:b/>
                <w:bCs/>
                <w:color w:val="000000"/>
                <w:sz w:val="24"/>
                <w:szCs w:val="24"/>
              </w:rPr>
              <w:t>To develop an inclusive culture of dignity at work for all and zero tolerance of racism and discriminatory practices</w:t>
            </w:r>
          </w:p>
          <w:p w14:paraId="7395BACD" w14:textId="77777777" w:rsidR="007A22BC" w:rsidRPr="00B30327" w:rsidRDefault="007A22BC" w:rsidP="0095068F">
            <w:pPr>
              <w:spacing w:after="0" w:line="240" w:lineRule="auto"/>
              <w:jc w:val="both"/>
              <w:rPr>
                <w:rFonts w:ascii="Arial" w:hAnsi="Arial" w:cs="Arial"/>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A0D2C" w14:textId="1DF8B71B" w:rsidR="00B04C47" w:rsidRPr="00B30327" w:rsidRDefault="003C51EB" w:rsidP="0095068F">
            <w:pPr>
              <w:pStyle w:val="ListParagraph"/>
              <w:numPr>
                <w:ilvl w:val="0"/>
                <w:numId w:val="50"/>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Implementing</w:t>
            </w:r>
            <w:r w:rsidR="00B04C47" w:rsidRPr="00B30327">
              <w:rPr>
                <w:rFonts w:ascii="Arial" w:hAnsi="Arial" w:cs="Arial"/>
                <w:sz w:val="24"/>
                <w:szCs w:val="24"/>
              </w:rPr>
              <w:t xml:space="preserve"> a new Dignity at Work policy and Zero Tolerance Statement by 2022, and ensure all staff have a clear understanding of the council’s new approach</w:t>
            </w:r>
          </w:p>
          <w:p w14:paraId="6B484259" w14:textId="6DF950D4" w:rsidR="00B04C47" w:rsidRPr="00B30327" w:rsidRDefault="00B04C47" w:rsidP="0095068F">
            <w:pPr>
              <w:pStyle w:val="ListParagraph"/>
              <w:numPr>
                <w:ilvl w:val="0"/>
                <w:numId w:val="5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Establishing </w:t>
            </w:r>
            <w:r w:rsidR="003C51EB" w:rsidRPr="00B30327">
              <w:rPr>
                <w:rFonts w:ascii="Arial" w:hAnsi="Arial" w:cs="Arial"/>
                <w:sz w:val="24"/>
                <w:szCs w:val="24"/>
              </w:rPr>
              <w:t xml:space="preserve">a </w:t>
            </w:r>
            <w:r w:rsidRPr="00B30327">
              <w:rPr>
                <w:rFonts w:ascii="Arial" w:hAnsi="Arial" w:cs="Arial"/>
                <w:sz w:val="24"/>
                <w:szCs w:val="24"/>
              </w:rPr>
              <w:t xml:space="preserve">new </w:t>
            </w:r>
            <w:r w:rsidR="00217330" w:rsidRPr="00B30327">
              <w:rPr>
                <w:rFonts w:ascii="Arial" w:hAnsi="Arial" w:cs="Arial"/>
                <w:sz w:val="24"/>
                <w:szCs w:val="24"/>
              </w:rPr>
              <w:t>scheme</w:t>
            </w:r>
            <w:r w:rsidRPr="00B30327">
              <w:rPr>
                <w:rFonts w:ascii="Arial" w:hAnsi="Arial" w:cs="Arial"/>
                <w:sz w:val="24"/>
                <w:szCs w:val="24"/>
              </w:rPr>
              <w:t xml:space="preserve"> </w:t>
            </w:r>
            <w:r w:rsidR="003614E4" w:rsidRPr="00B30327">
              <w:rPr>
                <w:rFonts w:ascii="Arial" w:hAnsi="Arial" w:cs="Arial"/>
                <w:sz w:val="24"/>
                <w:szCs w:val="24"/>
              </w:rPr>
              <w:t xml:space="preserve">to manage Dignity at Work </w:t>
            </w:r>
            <w:r w:rsidRPr="00B30327">
              <w:rPr>
                <w:rFonts w:ascii="Arial" w:hAnsi="Arial" w:cs="Arial"/>
                <w:sz w:val="24"/>
                <w:szCs w:val="24"/>
              </w:rPr>
              <w:t>by 2022</w:t>
            </w:r>
          </w:p>
          <w:p w14:paraId="4E2649B7" w14:textId="2BB5F68E" w:rsidR="00B04C47" w:rsidRPr="00B30327" w:rsidRDefault="00B04C47" w:rsidP="0095068F">
            <w:pPr>
              <w:pStyle w:val="ListParagraph"/>
              <w:numPr>
                <w:ilvl w:val="0"/>
                <w:numId w:val="5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Launching a new online anonymous incident reporting mechanism on The Hub </w:t>
            </w:r>
            <w:r w:rsidR="006C60CF" w:rsidRPr="00B30327">
              <w:rPr>
                <w:rFonts w:ascii="Arial" w:hAnsi="Arial" w:cs="Arial"/>
                <w:sz w:val="24"/>
                <w:szCs w:val="24"/>
              </w:rPr>
              <w:t>and</w:t>
            </w:r>
            <w:r w:rsidR="001A01F7" w:rsidRPr="00B30327">
              <w:rPr>
                <w:rFonts w:ascii="Arial" w:hAnsi="Arial" w:cs="Arial"/>
                <w:sz w:val="24"/>
                <w:szCs w:val="24"/>
              </w:rPr>
              <w:t xml:space="preserve"> a physical ‘</w:t>
            </w:r>
            <w:r w:rsidR="009352B3" w:rsidRPr="00B30327">
              <w:rPr>
                <w:rFonts w:ascii="Arial" w:hAnsi="Arial" w:cs="Arial"/>
                <w:sz w:val="24"/>
                <w:szCs w:val="24"/>
              </w:rPr>
              <w:t>Incident</w:t>
            </w:r>
            <w:r w:rsidR="001A01F7" w:rsidRPr="00B30327">
              <w:rPr>
                <w:rFonts w:ascii="Arial" w:hAnsi="Arial" w:cs="Arial"/>
                <w:sz w:val="24"/>
                <w:szCs w:val="24"/>
              </w:rPr>
              <w:t xml:space="preserve"> </w:t>
            </w:r>
            <w:r w:rsidR="009352B3" w:rsidRPr="00B30327">
              <w:rPr>
                <w:rFonts w:ascii="Arial" w:hAnsi="Arial" w:cs="Arial"/>
                <w:sz w:val="24"/>
                <w:szCs w:val="24"/>
              </w:rPr>
              <w:t>R</w:t>
            </w:r>
            <w:r w:rsidR="001A01F7" w:rsidRPr="00B30327">
              <w:rPr>
                <w:rFonts w:ascii="Arial" w:hAnsi="Arial" w:cs="Arial"/>
                <w:sz w:val="24"/>
                <w:szCs w:val="24"/>
              </w:rPr>
              <w:t xml:space="preserve">eporting box’ in the Civic Hub and Forward Drive </w:t>
            </w:r>
            <w:r w:rsidRPr="00B30327">
              <w:rPr>
                <w:rFonts w:ascii="Arial" w:hAnsi="Arial" w:cs="Arial"/>
                <w:sz w:val="24"/>
                <w:szCs w:val="24"/>
              </w:rPr>
              <w:t>by 2022</w:t>
            </w:r>
          </w:p>
          <w:p w14:paraId="2DE6D536" w14:textId="16E51D71" w:rsidR="00B04C47" w:rsidRPr="00B30327" w:rsidRDefault="00B04C47" w:rsidP="0095068F">
            <w:pPr>
              <w:pStyle w:val="ListParagraph"/>
              <w:numPr>
                <w:ilvl w:val="0"/>
                <w:numId w:val="5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Ensuring mandatory Equality, Diversity, and Inclusion training is delivered to all staff by the end of 2023, with a special focus on race equality to better educate staff and promote greater awareness of </w:t>
            </w:r>
            <w:r w:rsidR="15087691" w:rsidRPr="00B30327">
              <w:rPr>
                <w:rFonts w:ascii="Arial" w:hAnsi="Arial" w:cs="Arial"/>
                <w:sz w:val="24"/>
                <w:szCs w:val="24"/>
              </w:rPr>
              <w:t>real-life</w:t>
            </w:r>
            <w:r w:rsidRPr="00B30327">
              <w:rPr>
                <w:rFonts w:ascii="Arial" w:hAnsi="Arial" w:cs="Arial"/>
                <w:sz w:val="24"/>
                <w:szCs w:val="24"/>
              </w:rPr>
              <w:t xml:space="preserve"> experiences of Black, Asian and Multi-ethnic staff.</w:t>
            </w:r>
          </w:p>
          <w:p w14:paraId="07DCC140" w14:textId="3B8117F1" w:rsidR="007A22BC" w:rsidRPr="00B30327" w:rsidRDefault="00B04C47" w:rsidP="0095068F">
            <w:pPr>
              <w:pStyle w:val="ListParagraph"/>
              <w:numPr>
                <w:ilvl w:val="0"/>
                <w:numId w:val="5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Monitoring the types of Dignity at Work incidents that occur frequently over a 12-month period through mapping trends</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35047E" w14:textId="044D7E9E" w:rsidR="007B6311" w:rsidRPr="00B30327" w:rsidRDefault="00502EAC" w:rsidP="001A2CF7">
            <w:pPr>
              <w:pStyle w:val="ListParagraph"/>
              <w:numPr>
                <w:ilvl w:val="0"/>
                <w:numId w:val="50"/>
              </w:numPr>
              <w:jc w:val="both"/>
              <w:rPr>
                <w:rFonts w:ascii="Arial" w:eastAsia="Times New Roman" w:hAnsi="Arial" w:cs="Arial"/>
                <w:color w:val="000000"/>
                <w:sz w:val="24"/>
                <w:szCs w:val="24"/>
              </w:rPr>
            </w:pPr>
            <w:r w:rsidRPr="00B30327">
              <w:rPr>
                <w:rFonts w:ascii="Arial" w:eastAsia="Times New Roman" w:hAnsi="Arial" w:cs="Arial"/>
                <w:color w:val="000000"/>
                <w:sz w:val="24"/>
                <w:szCs w:val="24"/>
              </w:rPr>
              <w:t xml:space="preserve">% </w:t>
            </w:r>
            <w:r w:rsidR="00B27B2E" w:rsidRPr="00B30327">
              <w:rPr>
                <w:rFonts w:ascii="Arial" w:eastAsia="Times New Roman" w:hAnsi="Arial" w:cs="Arial"/>
                <w:color w:val="000000"/>
                <w:sz w:val="24"/>
                <w:szCs w:val="24"/>
              </w:rPr>
              <w:t xml:space="preserve">of </w:t>
            </w:r>
            <w:r w:rsidRPr="00B30327">
              <w:rPr>
                <w:rFonts w:ascii="Arial" w:eastAsia="Times New Roman" w:hAnsi="Arial" w:cs="Arial"/>
                <w:color w:val="000000"/>
                <w:sz w:val="24"/>
                <w:szCs w:val="24"/>
              </w:rPr>
              <w:t>staff who say they are aware of Dignity at Work policy</w:t>
            </w:r>
          </w:p>
          <w:p w14:paraId="0A61EBA2" w14:textId="4B4282B3" w:rsidR="007B6311" w:rsidRPr="00B30327" w:rsidRDefault="00502EAC" w:rsidP="001A2CF7">
            <w:pPr>
              <w:pStyle w:val="ListParagraph"/>
              <w:numPr>
                <w:ilvl w:val="0"/>
                <w:numId w:val="50"/>
              </w:numPr>
              <w:jc w:val="both"/>
              <w:rPr>
                <w:rFonts w:ascii="Arial" w:eastAsia="Times New Roman" w:hAnsi="Arial" w:cs="Arial"/>
                <w:sz w:val="24"/>
                <w:szCs w:val="24"/>
              </w:rPr>
            </w:pPr>
            <w:r w:rsidRPr="00B30327">
              <w:rPr>
                <w:rFonts w:ascii="Arial" w:eastAsia="Times New Roman" w:hAnsi="Arial" w:cs="Arial"/>
                <w:sz w:val="24"/>
                <w:szCs w:val="24"/>
              </w:rPr>
              <w:t>% of Dignity at Work related complaints and grievances</w:t>
            </w:r>
            <w:r w:rsidR="001A2CF7" w:rsidRPr="00B30327">
              <w:rPr>
                <w:rFonts w:ascii="Arial" w:eastAsia="Times New Roman" w:hAnsi="Arial" w:cs="Arial"/>
                <w:sz w:val="24"/>
                <w:szCs w:val="24"/>
              </w:rPr>
              <w:t xml:space="preserve"> that are reported on a quarterly basis</w:t>
            </w:r>
          </w:p>
          <w:p w14:paraId="1FE500E2" w14:textId="612D1184" w:rsidR="00A26789" w:rsidRPr="00B30327" w:rsidRDefault="00A26789" w:rsidP="001A2CF7">
            <w:pPr>
              <w:pStyle w:val="ListParagraph"/>
              <w:numPr>
                <w:ilvl w:val="0"/>
                <w:numId w:val="50"/>
              </w:numPr>
              <w:jc w:val="both"/>
              <w:rPr>
                <w:rFonts w:ascii="Arial" w:eastAsia="Times New Roman" w:hAnsi="Arial" w:cs="Arial"/>
                <w:color w:val="000000"/>
                <w:sz w:val="24"/>
                <w:szCs w:val="24"/>
              </w:rPr>
            </w:pPr>
            <w:r w:rsidRPr="00B30327">
              <w:rPr>
                <w:rFonts w:ascii="Arial" w:eastAsia="Times New Roman" w:hAnsi="Arial" w:cs="Arial"/>
                <w:color w:val="000000"/>
                <w:sz w:val="24"/>
                <w:szCs w:val="24"/>
              </w:rPr>
              <w:t>Analysing the types of incidents that are reported</w:t>
            </w:r>
            <w:r w:rsidR="00F32B1F" w:rsidRPr="00B30327">
              <w:rPr>
                <w:rFonts w:ascii="Arial" w:eastAsia="Times New Roman" w:hAnsi="Arial" w:cs="Arial"/>
                <w:color w:val="000000"/>
                <w:sz w:val="24"/>
                <w:szCs w:val="24"/>
              </w:rPr>
              <w:t xml:space="preserve"> on a quarterly basis in order to target particular areas of concern</w:t>
            </w:r>
          </w:p>
          <w:p w14:paraId="6A86A25F" w14:textId="19ABB44F" w:rsidR="00502EAC" w:rsidRPr="00B30327" w:rsidRDefault="00502EAC" w:rsidP="001A2CF7">
            <w:pPr>
              <w:pStyle w:val="ListParagraph"/>
              <w:numPr>
                <w:ilvl w:val="0"/>
                <w:numId w:val="50"/>
              </w:numPr>
              <w:jc w:val="both"/>
              <w:rPr>
                <w:rFonts w:ascii="Arial" w:eastAsia="Times New Roman" w:hAnsi="Arial" w:cs="Arial"/>
                <w:color w:val="000000"/>
                <w:sz w:val="24"/>
                <w:szCs w:val="24"/>
              </w:rPr>
            </w:pPr>
            <w:r w:rsidRPr="00B30327">
              <w:rPr>
                <w:rFonts w:ascii="Arial" w:hAnsi="Arial" w:cs="Arial"/>
                <w:sz w:val="24"/>
                <w:szCs w:val="24"/>
              </w:rPr>
              <w:t>% of staff across all Directorates that have undertaken mandatory training by 2023</w:t>
            </w:r>
          </w:p>
          <w:p w14:paraId="55E6C649" w14:textId="7779CE66" w:rsidR="001A2CF7" w:rsidRPr="00B30327" w:rsidRDefault="001A2CF7" w:rsidP="001A2CF7">
            <w:pPr>
              <w:pStyle w:val="ListParagraph"/>
              <w:numPr>
                <w:ilvl w:val="0"/>
                <w:numId w:val="5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Responses on employee experiences via annual Staff Survey that includes </w:t>
            </w:r>
            <w:r w:rsidR="00EB4ED7" w:rsidRPr="00B30327">
              <w:rPr>
                <w:rFonts w:ascii="Arial" w:hAnsi="Arial" w:cs="Arial"/>
                <w:sz w:val="24"/>
                <w:szCs w:val="24"/>
              </w:rPr>
              <w:t>an increase in</w:t>
            </w:r>
            <w:r w:rsidR="00A23882" w:rsidRPr="00B30327">
              <w:rPr>
                <w:rFonts w:ascii="Arial" w:hAnsi="Arial" w:cs="Arial"/>
                <w:sz w:val="24"/>
                <w:szCs w:val="24"/>
              </w:rPr>
              <w:t xml:space="preserve"> staff confidence </w:t>
            </w:r>
            <w:r w:rsidR="00EB4ED7" w:rsidRPr="00B30327">
              <w:rPr>
                <w:rFonts w:ascii="Arial" w:hAnsi="Arial" w:cs="Arial"/>
                <w:sz w:val="24"/>
                <w:szCs w:val="24"/>
              </w:rPr>
              <w:t>around</w:t>
            </w:r>
            <w:r w:rsidR="00A23882" w:rsidRPr="00B30327">
              <w:rPr>
                <w:rFonts w:ascii="Arial" w:hAnsi="Arial" w:cs="Arial"/>
                <w:sz w:val="24"/>
                <w:szCs w:val="24"/>
              </w:rPr>
              <w:t xml:space="preserve"> reporting </w:t>
            </w:r>
            <w:r w:rsidR="00EB4ED7" w:rsidRPr="00B30327">
              <w:rPr>
                <w:rFonts w:ascii="Arial" w:hAnsi="Arial" w:cs="Arial"/>
                <w:sz w:val="24"/>
                <w:szCs w:val="24"/>
              </w:rPr>
              <w:t xml:space="preserve">incidents of </w:t>
            </w:r>
            <w:r w:rsidR="00A23882" w:rsidRPr="00B30327">
              <w:rPr>
                <w:rFonts w:ascii="Arial" w:hAnsi="Arial" w:cs="Arial"/>
                <w:sz w:val="24"/>
                <w:szCs w:val="24"/>
              </w:rPr>
              <w:t>racism</w:t>
            </w:r>
          </w:p>
          <w:p w14:paraId="0CF3B2B6" w14:textId="77777777" w:rsidR="00502EAC" w:rsidRPr="00B30327" w:rsidRDefault="00502EAC" w:rsidP="0095068F">
            <w:pPr>
              <w:spacing w:after="0" w:line="240" w:lineRule="auto"/>
              <w:jc w:val="both"/>
              <w:rPr>
                <w:rFonts w:ascii="Arial" w:hAnsi="Arial" w:cs="Arial"/>
                <w:sz w:val="24"/>
                <w:szCs w:val="24"/>
              </w:rPr>
            </w:pPr>
          </w:p>
          <w:p w14:paraId="6C3531C3" w14:textId="77777777" w:rsidR="007A22BC" w:rsidRPr="00B30327" w:rsidRDefault="007A22BC" w:rsidP="0095068F">
            <w:pPr>
              <w:spacing w:after="0" w:line="240" w:lineRule="auto"/>
              <w:jc w:val="both"/>
              <w:rPr>
                <w:rFonts w:ascii="Arial" w:hAnsi="Arial" w:cs="Arial"/>
                <w:sz w:val="24"/>
                <w:szCs w:val="24"/>
              </w:rPr>
            </w:pPr>
          </w:p>
        </w:tc>
      </w:tr>
      <w:tr w:rsidR="007A22BC" w:rsidRPr="00B30327" w14:paraId="4A63CCF0"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A9274C" w14:textId="1862BF91" w:rsidR="007A22BC" w:rsidRPr="00B30327" w:rsidRDefault="00113894" w:rsidP="0095068F">
            <w:pPr>
              <w:pStyle w:val="ListParagraph"/>
              <w:numPr>
                <w:ilvl w:val="0"/>
                <w:numId w:val="43"/>
              </w:numPr>
              <w:suppressAutoHyphens/>
              <w:autoSpaceDN w:val="0"/>
              <w:spacing w:after="0" w:line="240" w:lineRule="auto"/>
              <w:contextualSpacing w:val="0"/>
              <w:jc w:val="both"/>
              <w:textAlignment w:val="baseline"/>
              <w:rPr>
                <w:rFonts w:ascii="Arial" w:hAnsi="Arial" w:cs="Arial"/>
                <w:b/>
                <w:bCs/>
                <w:sz w:val="24"/>
                <w:szCs w:val="24"/>
              </w:rPr>
            </w:pPr>
            <w:r w:rsidRPr="00B30327">
              <w:rPr>
                <w:rFonts w:ascii="Arial" w:hAnsi="Arial" w:cs="Arial"/>
                <w:b/>
                <w:bCs/>
                <w:sz w:val="24"/>
                <w:szCs w:val="24"/>
              </w:rPr>
              <w:lastRenderedPageBreak/>
              <w:t>To create</w:t>
            </w:r>
            <w:r w:rsidR="007A22BC" w:rsidRPr="00B30327">
              <w:rPr>
                <w:rFonts w:ascii="Arial" w:hAnsi="Arial" w:cs="Arial"/>
                <w:b/>
                <w:bCs/>
                <w:sz w:val="24"/>
                <w:szCs w:val="24"/>
              </w:rPr>
              <w:t xml:space="preserve"> a culture of openness and inclusivity by continuing to listen to our Black, Asian and Multi-ethnic staff on an ongoing basis and learning from their experiences in the workplace.</w:t>
            </w:r>
          </w:p>
          <w:p w14:paraId="7F5553B1" w14:textId="77777777" w:rsidR="007A22BC" w:rsidRPr="00B30327" w:rsidRDefault="007A22BC" w:rsidP="0095068F">
            <w:pPr>
              <w:spacing w:after="0" w:line="240" w:lineRule="auto"/>
              <w:jc w:val="both"/>
              <w:rPr>
                <w:rFonts w:ascii="Arial" w:hAnsi="Arial" w:cs="Arial"/>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6E9772" w14:textId="6070AD9E" w:rsidR="00953D62" w:rsidRPr="00B30327" w:rsidRDefault="00953D62" w:rsidP="00A53B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Creating a continuous feedback loop </w:t>
            </w:r>
            <w:r w:rsidR="00EA4CC4" w:rsidRPr="00B30327">
              <w:rPr>
                <w:rFonts w:ascii="Arial" w:hAnsi="Arial" w:cs="Arial"/>
                <w:sz w:val="24"/>
                <w:szCs w:val="24"/>
              </w:rPr>
              <w:t>with staff through</w:t>
            </w:r>
            <w:r w:rsidRPr="00B30327">
              <w:rPr>
                <w:rFonts w:ascii="Arial" w:hAnsi="Arial" w:cs="Arial"/>
                <w:sz w:val="24"/>
                <w:szCs w:val="24"/>
              </w:rPr>
              <w:t xml:space="preserve"> staff networks, and other forums where the opinions of staff can be gained</w:t>
            </w:r>
          </w:p>
          <w:p w14:paraId="0AB49C53" w14:textId="77777777" w:rsidR="00953D62" w:rsidRPr="00B30327" w:rsidRDefault="00953D62" w:rsidP="00A53B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Creating a continuous feedback loop through regular liaison with the Trade Unions</w:t>
            </w:r>
          </w:p>
          <w:p w14:paraId="4DDDE090" w14:textId="77777777" w:rsidR="00953D62" w:rsidRPr="00B30327" w:rsidRDefault="00953D62" w:rsidP="00A53B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Engaging with our staff networks through formalised routes, including monthly meetings between the BLMSG and Chief Executive / Head of Paid Service and the EDI Sub-group</w:t>
            </w:r>
          </w:p>
          <w:p w14:paraId="133F4F3B" w14:textId="77777777" w:rsidR="00A53B8F" w:rsidRPr="00B30327" w:rsidRDefault="00A53B8F" w:rsidP="00A53B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Including specific questions around equality, diversity and inclusion, race, ethnicity and psychological safety within the Pulse Survey and Staff Survey</w:t>
            </w:r>
          </w:p>
          <w:p w14:paraId="75AB358C" w14:textId="3483BA07" w:rsidR="007A22BC" w:rsidRPr="00B30327" w:rsidRDefault="00A53B8F" w:rsidP="00A53B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Conducting a follow-up Race Survey in </w:t>
            </w:r>
            <w:r w:rsidR="00A76CC4">
              <w:rPr>
                <w:rFonts w:ascii="Arial" w:hAnsi="Arial" w:cs="Arial"/>
                <w:sz w:val="24"/>
                <w:szCs w:val="24"/>
              </w:rPr>
              <w:t>late</w:t>
            </w:r>
            <w:r w:rsidRPr="00B30327">
              <w:rPr>
                <w:rFonts w:ascii="Arial" w:hAnsi="Arial" w:cs="Arial"/>
                <w:sz w:val="24"/>
                <w:szCs w:val="24"/>
              </w:rPr>
              <w:t xml:space="preserve"> 2022 to track progress against the first Race Survey</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2D62E0" w14:textId="77777777" w:rsidR="00CB1425" w:rsidRPr="00B30327" w:rsidRDefault="00CB1425" w:rsidP="009506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Feedback from staff networks </w:t>
            </w:r>
          </w:p>
          <w:p w14:paraId="7136F075" w14:textId="77777777" w:rsidR="00CB1425" w:rsidRPr="00B30327" w:rsidRDefault="00CB1425" w:rsidP="009506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Feedback from the Trade Unions</w:t>
            </w:r>
          </w:p>
          <w:p w14:paraId="63B3A479" w14:textId="7DFAEF62" w:rsidR="00CB1425" w:rsidRPr="00B30327" w:rsidRDefault="00CB1425" w:rsidP="009506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Responses on employee experiences via annual Staff Survey that includes questions about race</w:t>
            </w:r>
          </w:p>
          <w:p w14:paraId="5FE31077" w14:textId="77777777" w:rsidR="007A22BC" w:rsidRPr="00B30327" w:rsidRDefault="00CB1425" w:rsidP="009506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Monitoring Pulse Survey data specifically around experiences of race as and when conducted</w:t>
            </w:r>
          </w:p>
          <w:p w14:paraId="40F677EE" w14:textId="531B6D49" w:rsidR="00510FB8" w:rsidRPr="00B30327" w:rsidRDefault="00510FB8" w:rsidP="009506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Monitoring progress against the previous Race Survey</w:t>
            </w:r>
          </w:p>
        </w:tc>
      </w:tr>
      <w:tr w:rsidR="007A22BC" w:rsidRPr="00B30327" w14:paraId="6258F408" w14:textId="77777777" w:rsidTr="65FE84FB">
        <w:trPr>
          <w:trHeight w:val="1266"/>
        </w:trPr>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B9E71B" w14:textId="59B2B733" w:rsidR="007A22BC" w:rsidRPr="00B30327" w:rsidRDefault="007A22BC" w:rsidP="0095068F">
            <w:pPr>
              <w:pStyle w:val="ListParagraph"/>
              <w:numPr>
                <w:ilvl w:val="0"/>
                <w:numId w:val="43"/>
              </w:numPr>
              <w:suppressAutoHyphens/>
              <w:autoSpaceDN w:val="0"/>
              <w:spacing w:after="0" w:line="240" w:lineRule="auto"/>
              <w:contextualSpacing w:val="0"/>
              <w:jc w:val="both"/>
              <w:textAlignment w:val="baseline"/>
              <w:rPr>
                <w:rFonts w:ascii="Arial" w:hAnsi="Arial" w:cs="Arial"/>
                <w:b/>
                <w:bCs/>
                <w:sz w:val="24"/>
                <w:szCs w:val="24"/>
              </w:rPr>
            </w:pPr>
            <w:r w:rsidRPr="00B30327">
              <w:rPr>
                <w:rFonts w:ascii="Arial" w:hAnsi="Arial" w:cs="Arial"/>
                <w:b/>
                <w:bCs/>
                <w:sz w:val="24"/>
                <w:szCs w:val="24"/>
              </w:rPr>
              <w:t xml:space="preserve">Senior leaders to cultivate an environment of psychological safety for all staff within the organisation, directorates, divisions, teams and on a </w:t>
            </w:r>
            <w:r w:rsidR="32570BD5" w:rsidRPr="00B30327">
              <w:rPr>
                <w:rFonts w:ascii="Arial" w:hAnsi="Arial" w:cs="Arial"/>
                <w:b/>
                <w:bCs/>
                <w:sz w:val="24"/>
                <w:szCs w:val="24"/>
              </w:rPr>
              <w:t>one-to-one</w:t>
            </w:r>
            <w:r w:rsidRPr="00B30327">
              <w:rPr>
                <w:rFonts w:ascii="Arial" w:hAnsi="Arial" w:cs="Arial"/>
                <w:b/>
                <w:bCs/>
                <w:sz w:val="24"/>
                <w:szCs w:val="24"/>
              </w:rPr>
              <w:t xml:space="preserve"> basis through personal interactions.</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FC371F" w14:textId="657C9168" w:rsidR="00694477" w:rsidRPr="00B30327" w:rsidRDefault="00694477" w:rsidP="0095068F">
            <w:pPr>
              <w:pStyle w:val="ListParagraph"/>
              <w:numPr>
                <w:ilvl w:val="0"/>
                <w:numId w:val="52"/>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Ensuring mandatory Equality, Diversity, and Inclusion training is delivered to all senior leaders by the end of 202</w:t>
            </w:r>
            <w:r w:rsidR="00302BC1" w:rsidRPr="00B30327">
              <w:rPr>
                <w:rFonts w:ascii="Arial" w:hAnsi="Arial" w:cs="Arial"/>
                <w:sz w:val="24"/>
                <w:szCs w:val="24"/>
              </w:rPr>
              <w:t>3</w:t>
            </w:r>
            <w:r w:rsidRPr="00B30327">
              <w:rPr>
                <w:rFonts w:ascii="Arial" w:hAnsi="Arial" w:cs="Arial"/>
                <w:sz w:val="24"/>
                <w:szCs w:val="24"/>
              </w:rPr>
              <w:t>, with a special focus on race equality to understand the needs and real-life experiences of Black, Asian and Multi-ethnic staff.</w:t>
            </w:r>
          </w:p>
          <w:p w14:paraId="06DB705D" w14:textId="0219B804" w:rsidR="00694477" w:rsidRPr="00B30327" w:rsidRDefault="00694477" w:rsidP="0095068F">
            <w:pPr>
              <w:pStyle w:val="ListParagraph"/>
              <w:numPr>
                <w:ilvl w:val="0"/>
                <w:numId w:val="52"/>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Introducing inclusive leadership training for managers and senior leaders by </w:t>
            </w:r>
            <w:r w:rsidR="00B02BB5" w:rsidRPr="00B30327">
              <w:rPr>
                <w:rFonts w:ascii="Arial" w:hAnsi="Arial" w:cs="Arial"/>
                <w:sz w:val="24"/>
                <w:szCs w:val="24"/>
              </w:rPr>
              <w:t xml:space="preserve">the end of </w:t>
            </w:r>
            <w:r w:rsidRPr="00B30327">
              <w:rPr>
                <w:rFonts w:ascii="Arial" w:hAnsi="Arial" w:cs="Arial"/>
                <w:sz w:val="24"/>
                <w:szCs w:val="24"/>
              </w:rPr>
              <w:t>2022</w:t>
            </w:r>
          </w:p>
          <w:p w14:paraId="77428D76" w14:textId="77777777" w:rsidR="00694477" w:rsidRPr="00B30327" w:rsidRDefault="00694477" w:rsidP="0095068F">
            <w:pPr>
              <w:pStyle w:val="ListParagraph"/>
              <w:numPr>
                <w:ilvl w:val="0"/>
                <w:numId w:val="52"/>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Undertaking reverse mentoring within the organisation or across London Councils</w:t>
            </w:r>
          </w:p>
          <w:p w14:paraId="5CF0D780" w14:textId="4082DC19" w:rsidR="00694477" w:rsidRPr="00B30327" w:rsidRDefault="00694477" w:rsidP="0095068F">
            <w:pPr>
              <w:pStyle w:val="ListParagraph"/>
              <w:numPr>
                <w:ilvl w:val="0"/>
                <w:numId w:val="52"/>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Actively providing Black, Asian and Multi-ethnic staff with a platform to speak up, share ideas and encourage new thinking.</w:t>
            </w:r>
          </w:p>
          <w:p w14:paraId="7C377496" w14:textId="0A59EBA4" w:rsidR="007A22BC" w:rsidRPr="00B30327" w:rsidRDefault="00694477" w:rsidP="0095068F">
            <w:pPr>
              <w:pStyle w:val="ListParagraph"/>
              <w:numPr>
                <w:ilvl w:val="0"/>
                <w:numId w:val="52"/>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Reviewing disciplinary action against Black, Asian and Multi-ethnic staff.</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89242" w14:textId="38817226" w:rsidR="0047627F" w:rsidRPr="00B30327" w:rsidRDefault="0047627F" w:rsidP="0095068F">
            <w:pPr>
              <w:pStyle w:val="ListParagraph"/>
              <w:numPr>
                <w:ilvl w:val="0"/>
                <w:numId w:val="4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 of senior leaders that undergo mandatory face to face Equality, Diversity, and Inclusion training by the end of 202</w:t>
            </w:r>
            <w:r w:rsidR="00E96FDB" w:rsidRPr="00B30327">
              <w:rPr>
                <w:rFonts w:ascii="Arial" w:hAnsi="Arial" w:cs="Arial"/>
                <w:sz w:val="24"/>
                <w:szCs w:val="24"/>
              </w:rPr>
              <w:t>2</w:t>
            </w:r>
          </w:p>
          <w:p w14:paraId="23AFA93F" w14:textId="40B1D60B" w:rsidR="0047627F" w:rsidRPr="00B30327" w:rsidRDefault="0047627F" w:rsidP="0095068F">
            <w:pPr>
              <w:pStyle w:val="ListParagraph"/>
              <w:numPr>
                <w:ilvl w:val="0"/>
                <w:numId w:val="4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of Corporate Leadership Group to undergo reverse mentoring by end of 202</w:t>
            </w:r>
            <w:r w:rsidR="00A23882" w:rsidRPr="00B30327">
              <w:rPr>
                <w:rFonts w:ascii="Arial" w:hAnsi="Arial" w:cs="Arial"/>
                <w:sz w:val="24"/>
                <w:szCs w:val="24"/>
              </w:rPr>
              <w:t>3</w:t>
            </w:r>
          </w:p>
          <w:p w14:paraId="0B13F996" w14:textId="34CA91D6" w:rsidR="0047627F" w:rsidRPr="00B30327" w:rsidRDefault="0047627F" w:rsidP="0095068F">
            <w:pPr>
              <w:pStyle w:val="ListParagraph"/>
              <w:numPr>
                <w:ilvl w:val="0"/>
                <w:numId w:val="4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of disciplinaries against Black, Asian and Multi-ethnic staff by end of 2023</w:t>
            </w:r>
            <w:r w:rsidR="00B02BB5" w:rsidRPr="00B30327">
              <w:rPr>
                <w:rFonts w:ascii="Arial" w:hAnsi="Arial" w:cs="Arial"/>
                <w:sz w:val="24"/>
                <w:szCs w:val="24"/>
              </w:rPr>
              <w:t xml:space="preserve"> to ensure there are no disproportionate outcomes</w:t>
            </w:r>
          </w:p>
          <w:p w14:paraId="7C624E0B" w14:textId="2A1DFF3D" w:rsidR="007A22BC" w:rsidRPr="00B30327" w:rsidRDefault="0047627F" w:rsidP="0095068F">
            <w:pPr>
              <w:pStyle w:val="ListParagraph"/>
              <w:numPr>
                <w:ilvl w:val="0"/>
                <w:numId w:val="4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 xml:space="preserve">% of Black, Asian and Multi-ethnic staff participating in </w:t>
            </w:r>
            <w:r w:rsidR="004B3841" w:rsidRPr="00B30327">
              <w:rPr>
                <w:rFonts w:ascii="Arial" w:hAnsi="Arial" w:cs="Arial"/>
                <w:sz w:val="24"/>
                <w:szCs w:val="24"/>
              </w:rPr>
              <w:t xml:space="preserve">or accessing </w:t>
            </w:r>
            <w:r w:rsidR="00B02BB5" w:rsidRPr="00B30327">
              <w:rPr>
                <w:rFonts w:ascii="Arial" w:hAnsi="Arial" w:cs="Arial"/>
                <w:sz w:val="24"/>
                <w:szCs w:val="24"/>
              </w:rPr>
              <w:t xml:space="preserve">formal processes around conflict resolution, such as mediation, </w:t>
            </w:r>
            <w:r w:rsidRPr="00B30327">
              <w:rPr>
                <w:rFonts w:ascii="Arial" w:hAnsi="Arial" w:cs="Arial"/>
                <w:sz w:val="24"/>
                <w:szCs w:val="24"/>
              </w:rPr>
              <w:t>by end of 2023</w:t>
            </w:r>
          </w:p>
        </w:tc>
      </w:tr>
    </w:tbl>
    <w:p w14:paraId="11DE78A0" w14:textId="77777777" w:rsidR="005D44FE" w:rsidRPr="00B30327" w:rsidRDefault="005D44FE" w:rsidP="0095068F">
      <w:pPr>
        <w:jc w:val="both"/>
        <w:rPr>
          <w:rFonts w:ascii="Arial" w:hAnsi="Arial" w:cs="Arial"/>
          <w:sz w:val="24"/>
          <w:szCs w:val="24"/>
        </w:rPr>
      </w:pPr>
      <w:r w:rsidRPr="00B30327">
        <w:rPr>
          <w:rFonts w:ascii="Arial" w:hAnsi="Arial" w:cs="Arial"/>
          <w:sz w:val="24"/>
          <w:szCs w:val="24"/>
        </w:rPr>
        <w:lastRenderedPageBreak/>
        <w:br w:type="page"/>
      </w:r>
    </w:p>
    <w:tbl>
      <w:tblPr>
        <w:tblW w:w="13948" w:type="dxa"/>
        <w:tblCellMar>
          <w:left w:w="10" w:type="dxa"/>
          <w:right w:w="10" w:type="dxa"/>
        </w:tblCellMar>
        <w:tblLook w:val="04A0" w:firstRow="1" w:lastRow="0" w:firstColumn="1" w:lastColumn="0" w:noHBand="0" w:noVBand="1"/>
      </w:tblPr>
      <w:tblGrid>
        <w:gridCol w:w="4649"/>
        <w:gridCol w:w="4649"/>
        <w:gridCol w:w="4650"/>
      </w:tblGrid>
      <w:tr w:rsidR="007A22BC" w:rsidRPr="00B30327" w14:paraId="546FA698" w14:textId="77777777" w:rsidTr="65FE84FB">
        <w:tc>
          <w:tcPr>
            <w:tcW w:w="139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996B073" w14:textId="3ADED6AD" w:rsidR="007A22BC" w:rsidRPr="00B30327" w:rsidRDefault="007A22BC" w:rsidP="0095068F">
            <w:pPr>
              <w:spacing w:after="0" w:line="240" w:lineRule="auto"/>
              <w:jc w:val="both"/>
              <w:rPr>
                <w:rFonts w:ascii="Arial" w:hAnsi="Arial" w:cs="Arial"/>
                <w:b/>
                <w:bCs/>
                <w:sz w:val="24"/>
                <w:szCs w:val="24"/>
              </w:rPr>
            </w:pPr>
          </w:p>
          <w:p w14:paraId="74FBE193" w14:textId="77777777" w:rsidR="007A22BC" w:rsidRPr="00B30327" w:rsidRDefault="007A22BC" w:rsidP="0095068F">
            <w:pPr>
              <w:spacing w:after="0" w:line="240" w:lineRule="auto"/>
              <w:jc w:val="both"/>
              <w:rPr>
                <w:rFonts w:ascii="Arial" w:hAnsi="Arial" w:cs="Arial"/>
                <w:b/>
                <w:bCs/>
                <w:sz w:val="24"/>
                <w:szCs w:val="24"/>
              </w:rPr>
            </w:pPr>
            <w:r w:rsidRPr="00B30327">
              <w:rPr>
                <w:rFonts w:ascii="Arial" w:hAnsi="Arial" w:cs="Arial"/>
                <w:b/>
                <w:bCs/>
                <w:sz w:val="24"/>
                <w:szCs w:val="24"/>
              </w:rPr>
              <w:t>Changing the organisation’s culture and behaviour through leadership, training and development</w:t>
            </w:r>
          </w:p>
          <w:p w14:paraId="7E09AE46" w14:textId="77777777" w:rsidR="007A22BC" w:rsidRPr="00B30327" w:rsidRDefault="007A22BC" w:rsidP="0095068F">
            <w:pPr>
              <w:spacing w:after="0" w:line="240" w:lineRule="auto"/>
              <w:jc w:val="both"/>
              <w:rPr>
                <w:rFonts w:ascii="Arial" w:hAnsi="Arial" w:cs="Arial"/>
                <w:sz w:val="24"/>
                <w:szCs w:val="24"/>
              </w:rPr>
            </w:pPr>
          </w:p>
        </w:tc>
      </w:tr>
      <w:tr w:rsidR="006E0CB0" w:rsidRPr="00B30327" w14:paraId="30C4A3D4"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8812AA"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0139FFFB" w14:textId="77777777" w:rsidR="006E0CB0" w:rsidRPr="00B30327" w:rsidRDefault="006E0CB0"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Objective</w:t>
            </w:r>
          </w:p>
          <w:p w14:paraId="369FB24C" w14:textId="1140E265"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C02490"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2787F097" w14:textId="595C7F22" w:rsidR="006E0CB0" w:rsidRPr="00B30327" w:rsidRDefault="00C35871"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We will do this by</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6D6DED"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2525A8AC" w14:textId="77C847AE" w:rsidR="006E0CB0" w:rsidRPr="00B30327" w:rsidRDefault="001A2CF7"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We will measure this by</w:t>
            </w:r>
          </w:p>
        </w:tc>
      </w:tr>
      <w:tr w:rsidR="007A22BC" w:rsidRPr="00B30327" w14:paraId="78F8FF19"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56F61A" w14:textId="1F5BDC65" w:rsidR="007A22BC" w:rsidRPr="00B30327" w:rsidRDefault="007A22BC" w:rsidP="0095068F">
            <w:pPr>
              <w:pStyle w:val="ListParagraph"/>
              <w:numPr>
                <w:ilvl w:val="0"/>
                <w:numId w:val="25"/>
              </w:numPr>
              <w:suppressAutoHyphens/>
              <w:autoSpaceDN w:val="0"/>
              <w:spacing w:after="0" w:line="240" w:lineRule="auto"/>
              <w:contextualSpacing w:val="0"/>
              <w:jc w:val="both"/>
              <w:textAlignment w:val="baseline"/>
              <w:rPr>
                <w:rFonts w:ascii="Arial" w:hAnsi="Arial" w:cs="Arial"/>
                <w:b/>
                <w:bCs/>
                <w:sz w:val="24"/>
                <w:szCs w:val="24"/>
              </w:rPr>
            </w:pPr>
            <w:r w:rsidRPr="00B30327">
              <w:rPr>
                <w:rFonts w:ascii="Arial" w:hAnsi="Arial" w:cs="Arial"/>
                <w:b/>
                <w:bCs/>
                <w:sz w:val="24"/>
                <w:szCs w:val="24"/>
              </w:rPr>
              <w:t>Senior leader sponsorship of Black, Asian and Multi-ethnic staff with the aim of increasing representation at senior levels of the organisation through a number of avenues, such as shadowing, mentoring, access to opportunities, career coaching.</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A9D9C1" w14:textId="7D3A45D8" w:rsidR="00D457E8" w:rsidRPr="00B30327" w:rsidRDefault="00D457E8" w:rsidP="003417D0">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Each Corporate Director to sponsor a member of staff at pay bands 4-5 (MG1-MG3 and MG4-D1)</w:t>
            </w:r>
          </w:p>
          <w:p w14:paraId="45138167" w14:textId="77777777" w:rsidR="00D457E8" w:rsidRPr="00B30327" w:rsidRDefault="00D457E8" w:rsidP="003417D0">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Each member of Corporate Leadership Forum to sponsor a member of staff at pay bands 3-4 (G9-G11 and MG1-MG3) for 12 months</w:t>
            </w:r>
          </w:p>
          <w:p w14:paraId="7588A5B3" w14:textId="77777777" w:rsidR="007A22BC" w:rsidRPr="00B30327" w:rsidRDefault="00D457E8" w:rsidP="003417D0">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Members of Leadership Forum to mentor a member of staff at pay bands 2-3 (G4-G8 – G9-G11) for 12 months</w:t>
            </w:r>
          </w:p>
          <w:p w14:paraId="780611F3" w14:textId="66844AAC" w:rsidR="003417D0" w:rsidRPr="00B30327" w:rsidRDefault="003417D0" w:rsidP="003417D0">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Training for all senior leaders around the role of sponsorship </w:t>
            </w:r>
            <w:r w:rsidR="00A010C4">
              <w:rPr>
                <w:rFonts w:ascii="Arial" w:hAnsi="Arial" w:cs="Arial"/>
                <w:sz w:val="24"/>
                <w:szCs w:val="24"/>
              </w:rPr>
              <w:t xml:space="preserve">and mentoring </w:t>
            </w:r>
            <w:r w:rsidRPr="00B30327">
              <w:rPr>
                <w:rFonts w:ascii="Arial" w:hAnsi="Arial" w:cs="Arial"/>
                <w:sz w:val="24"/>
                <w:szCs w:val="24"/>
              </w:rPr>
              <w:t>and guidance issued</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F307F2" w14:textId="77777777" w:rsidR="008A4ED4" w:rsidRPr="00B30327" w:rsidRDefault="008A4ED4" w:rsidP="0095068F">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Number of Black, Asian, and Multi-ethnic staff who report they have a sponsor / mentor </w:t>
            </w:r>
          </w:p>
          <w:p w14:paraId="2084CC6C" w14:textId="4A933991" w:rsidR="008A4ED4" w:rsidRPr="00B30327" w:rsidRDefault="008A4ED4" w:rsidP="0095068F">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Number of senior managers acting as sponsor</w:t>
            </w:r>
            <w:r w:rsidR="00D84F81">
              <w:rPr>
                <w:rFonts w:ascii="Arial" w:hAnsi="Arial" w:cs="Arial"/>
                <w:sz w:val="24"/>
                <w:szCs w:val="24"/>
              </w:rPr>
              <w:t xml:space="preserve"> / mentor</w:t>
            </w:r>
            <w:r w:rsidRPr="00B30327">
              <w:rPr>
                <w:rFonts w:ascii="Arial" w:hAnsi="Arial" w:cs="Arial"/>
                <w:sz w:val="24"/>
                <w:szCs w:val="24"/>
              </w:rPr>
              <w:t xml:space="preserve"> for Black, Asian and Multi-ethnic staff </w:t>
            </w:r>
          </w:p>
          <w:p w14:paraId="63927231" w14:textId="77777777" w:rsidR="007A22BC" w:rsidRPr="00B30327" w:rsidRDefault="008A4ED4" w:rsidP="0095068F">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of Black, Asian, and Multi-ethnic staff who have progressed within the organisation or progressed externally within 12-18 months of sponsorship</w:t>
            </w:r>
          </w:p>
          <w:p w14:paraId="3824DB2C" w14:textId="06E36CD9" w:rsidR="003417D0" w:rsidRPr="00B30327" w:rsidRDefault="003417D0" w:rsidP="0095068F">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Number of senior leaders that participate in sponsorship </w:t>
            </w:r>
            <w:r w:rsidR="00A010C4">
              <w:rPr>
                <w:rFonts w:ascii="Arial" w:hAnsi="Arial" w:cs="Arial"/>
                <w:sz w:val="24"/>
                <w:szCs w:val="24"/>
              </w:rPr>
              <w:t xml:space="preserve">or mentoring </w:t>
            </w:r>
            <w:r w:rsidRPr="00B30327">
              <w:rPr>
                <w:rFonts w:ascii="Arial" w:hAnsi="Arial" w:cs="Arial"/>
                <w:sz w:val="24"/>
                <w:szCs w:val="24"/>
              </w:rPr>
              <w:t>training</w:t>
            </w:r>
          </w:p>
        </w:tc>
      </w:tr>
      <w:tr w:rsidR="007A22BC" w:rsidRPr="00B30327" w14:paraId="66272E17"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5F534D" w14:textId="7CC529FF" w:rsidR="007A22BC" w:rsidRPr="00B30327" w:rsidRDefault="007A22BC" w:rsidP="0095068F">
            <w:pPr>
              <w:pStyle w:val="ListParagraph"/>
              <w:numPr>
                <w:ilvl w:val="0"/>
                <w:numId w:val="25"/>
              </w:numPr>
              <w:suppressAutoHyphens/>
              <w:autoSpaceDN w:val="0"/>
              <w:spacing w:after="0" w:line="240" w:lineRule="auto"/>
              <w:contextualSpacing w:val="0"/>
              <w:jc w:val="both"/>
              <w:textAlignment w:val="baseline"/>
              <w:rPr>
                <w:rFonts w:ascii="Arial" w:hAnsi="Arial" w:cs="Arial"/>
                <w:b/>
                <w:bCs/>
                <w:sz w:val="24"/>
                <w:szCs w:val="24"/>
              </w:rPr>
            </w:pPr>
            <w:r w:rsidRPr="00B30327">
              <w:rPr>
                <w:rFonts w:ascii="Arial" w:hAnsi="Arial" w:cs="Arial"/>
                <w:b/>
                <w:bCs/>
                <w:sz w:val="24"/>
                <w:szCs w:val="24"/>
              </w:rPr>
              <w:t xml:space="preserve">Each directorate to create their own clearly defined pathways for Black, Asian and Multi-ethnic staff by </w:t>
            </w:r>
            <w:r w:rsidR="0032164B" w:rsidRPr="00B30327">
              <w:rPr>
                <w:rFonts w:ascii="Arial" w:hAnsi="Arial" w:cs="Arial"/>
                <w:b/>
                <w:bCs/>
                <w:sz w:val="24"/>
                <w:szCs w:val="24"/>
              </w:rPr>
              <w:t>exploring</w:t>
            </w:r>
            <w:r w:rsidRPr="00B30327">
              <w:rPr>
                <w:rFonts w:ascii="Arial" w:hAnsi="Arial" w:cs="Arial"/>
                <w:b/>
                <w:bCs/>
                <w:sz w:val="24"/>
                <w:szCs w:val="24"/>
              </w:rPr>
              <w:t xml:space="preserve"> opportunities for them to gain exposure to broad areas of work that contribute towards their career development.</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C8117" w14:textId="439B6861" w:rsidR="00EF185D" w:rsidRPr="00B30327" w:rsidRDefault="00EF185D" w:rsidP="00290ED8">
            <w:pPr>
              <w:pStyle w:val="ListParagraph"/>
              <w:numPr>
                <w:ilvl w:val="0"/>
                <w:numId w:val="5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All Directors to consider forthcoming and existing projects that </w:t>
            </w:r>
            <w:r w:rsidR="00B02BB5" w:rsidRPr="00B30327">
              <w:rPr>
                <w:rFonts w:ascii="Arial" w:hAnsi="Arial" w:cs="Arial"/>
                <w:sz w:val="24"/>
                <w:szCs w:val="24"/>
              </w:rPr>
              <w:t>provide an opportunity to</w:t>
            </w:r>
            <w:r w:rsidRPr="00B30327">
              <w:rPr>
                <w:rFonts w:ascii="Arial" w:hAnsi="Arial" w:cs="Arial"/>
                <w:sz w:val="24"/>
                <w:szCs w:val="24"/>
              </w:rPr>
              <w:t xml:space="preserve"> Black, Asian and Multi-ethnic to staff gain exposure to new </w:t>
            </w:r>
            <w:r w:rsidR="00B02BB5" w:rsidRPr="00B30327">
              <w:rPr>
                <w:rFonts w:ascii="Arial" w:hAnsi="Arial" w:cs="Arial"/>
                <w:sz w:val="24"/>
                <w:szCs w:val="24"/>
              </w:rPr>
              <w:t>skills and development</w:t>
            </w:r>
            <w:r w:rsidRPr="00B30327">
              <w:rPr>
                <w:rFonts w:ascii="Arial" w:hAnsi="Arial" w:cs="Arial"/>
                <w:sz w:val="24"/>
                <w:szCs w:val="24"/>
              </w:rPr>
              <w:t xml:space="preserve"> through a fair and transparent selection process.</w:t>
            </w:r>
          </w:p>
          <w:p w14:paraId="78146510" w14:textId="5C197E06" w:rsidR="00290ED8" w:rsidRPr="00B30327" w:rsidRDefault="00290ED8" w:rsidP="00290ED8">
            <w:pPr>
              <w:pStyle w:val="ListParagraph"/>
              <w:numPr>
                <w:ilvl w:val="0"/>
                <w:numId w:val="5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Formalised secondment programme that allows staff to move around in directorates and the organisation to gain a broad set of skills either through a fixed time frame or on distinct project work</w:t>
            </w:r>
            <w:r w:rsidR="00B02BB5" w:rsidRPr="00B30327">
              <w:rPr>
                <w:rFonts w:ascii="Arial" w:hAnsi="Arial" w:cs="Arial"/>
                <w:sz w:val="24"/>
                <w:szCs w:val="24"/>
              </w:rPr>
              <w:t>, where appropriate.</w:t>
            </w:r>
          </w:p>
          <w:p w14:paraId="01BFC2EF" w14:textId="257F1B9F" w:rsidR="007A22BC" w:rsidRPr="00B30327" w:rsidRDefault="001F22E4" w:rsidP="00290ED8">
            <w:pPr>
              <w:pStyle w:val="ListParagraph"/>
              <w:numPr>
                <w:ilvl w:val="0"/>
                <w:numId w:val="5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Managers to use 121s and appraisals as a vehicle to have constructive discussions about career development and seeking ways to support them.</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D2688D" w14:textId="77777777" w:rsidR="007A282E" w:rsidRPr="00B30327" w:rsidRDefault="007A282E" w:rsidP="00EF185D">
            <w:pPr>
              <w:pStyle w:val="ListParagraph"/>
              <w:numPr>
                <w:ilvl w:val="0"/>
                <w:numId w:val="46"/>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x% Black, Asian and Multi-ethnic staff within each directorate have been selected for opportunities over a 12-month period</w:t>
            </w:r>
          </w:p>
          <w:p w14:paraId="32BF0B74" w14:textId="5CC84248" w:rsidR="00EF185D" w:rsidRPr="00B30327" w:rsidRDefault="007A282E" w:rsidP="00EF185D">
            <w:pPr>
              <w:pStyle w:val="ListParagraph"/>
              <w:numPr>
                <w:ilvl w:val="0"/>
                <w:numId w:val="46"/>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x% of Black, Asian and Multi-ethnic staff have progressed within the service area within 12 months</w:t>
            </w:r>
          </w:p>
        </w:tc>
      </w:tr>
      <w:tr w:rsidR="007A22BC" w:rsidRPr="00B30327" w14:paraId="58F01139"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20171A" w14:textId="77777777" w:rsidR="007A22BC" w:rsidRPr="00B30327" w:rsidRDefault="007A22BC" w:rsidP="0095068F">
            <w:pPr>
              <w:pStyle w:val="ListParagraph"/>
              <w:numPr>
                <w:ilvl w:val="0"/>
                <w:numId w:val="25"/>
              </w:numPr>
              <w:suppressAutoHyphens/>
              <w:autoSpaceDN w:val="0"/>
              <w:spacing w:after="0" w:line="240" w:lineRule="auto"/>
              <w:contextualSpacing w:val="0"/>
              <w:jc w:val="both"/>
              <w:textAlignment w:val="baseline"/>
              <w:rPr>
                <w:rFonts w:ascii="Arial" w:hAnsi="Arial" w:cs="Arial"/>
                <w:b/>
                <w:bCs/>
                <w:sz w:val="24"/>
                <w:szCs w:val="24"/>
              </w:rPr>
            </w:pPr>
            <w:r w:rsidRPr="00B30327">
              <w:rPr>
                <w:rFonts w:ascii="Arial" w:hAnsi="Arial" w:cs="Arial"/>
                <w:b/>
                <w:bCs/>
                <w:sz w:val="24"/>
                <w:szCs w:val="24"/>
              </w:rPr>
              <w:t>Targeted training and development programme for staff from Black, Asian and Multi-ethnic backgrounds to progress from junior to middle management grades.</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BABC46" w14:textId="00F1272C" w:rsidR="00CE1908" w:rsidRPr="00B30327" w:rsidRDefault="00CE1908" w:rsidP="004E7E80">
            <w:pPr>
              <w:pStyle w:val="ListParagraph"/>
              <w:numPr>
                <w:ilvl w:val="0"/>
                <w:numId w:val="53"/>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Introducing a new Diversity Talent Management programme aimed at</w:t>
            </w:r>
            <w:r w:rsidR="008F167D" w:rsidRPr="00B30327">
              <w:rPr>
                <w:rFonts w:ascii="Arial" w:hAnsi="Arial" w:cs="Arial"/>
                <w:sz w:val="24"/>
                <w:szCs w:val="24"/>
              </w:rPr>
              <w:t xml:space="preserve"> staff at</w:t>
            </w:r>
            <w:r w:rsidRPr="00B30327">
              <w:rPr>
                <w:rFonts w:ascii="Arial" w:hAnsi="Arial" w:cs="Arial"/>
                <w:sz w:val="24"/>
                <w:szCs w:val="24"/>
              </w:rPr>
              <w:t xml:space="preserve"> G8-G11 aspiring to move into MG grades by 2022</w:t>
            </w:r>
          </w:p>
          <w:p w14:paraId="38D57051" w14:textId="77777777" w:rsidR="00CE1908" w:rsidRPr="00B30327" w:rsidRDefault="00CE1908" w:rsidP="004E7E80">
            <w:pPr>
              <w:pStyle w:val="ListParagraph"/>
              <w:numPr>
                <w:ilvl w:val="0"/>
                <w:numId w:val="53"/>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Introducing the Black on Board programme to develop the skills of aspiring future leaders by 2022</w:t>
            </w:r>
          </w:p>
          <w:p w14:paraId="6F42B7AD" w14:textId="77777777" w:rsidR="00CE1908" w:rsidRPr="00B30327" w:rsidRDefault="00CE1908" w:rsidP="004E7E80">
            <w:pPr>
              <w:pStyle w:val="ListParagraph"/>
              <w:numPr>
                <w:ilvl w:val="0"/>
                <w:numId w:val="53"/>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Using the Apprenticeship levy to develop our future senior leaders to gain an external accredited qualification; and </w:t>
            </w:r>
          </w:p>
          <w:p w14:paraId="3FE5BF26" w14:textId="5B02BB99" w:rsidR="004E7E80" w:rsidRPr="00B30327" w:rsidRDefault="004E7E80" w:rsidP="004E7E80">
            <w:pPr>
              <w:pStyle w:val="ListParagraph"/>
              <w:numPr>
                <w:ilvl w:val="0"/>
                <w:numId w:val="53"/>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Offering staff opportunities for re-training in technical and professional areas </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D97326" w14:textId="0965FEB1" w:rsidR="00C227DD" w:rsidRPr="00B30327" w:rsidRDefault="00C227DD" w:rsidP="0095068F">
            <w:pPr>
              <w:pStyle w:val="ListParagraph"/>
              <w:numPr>
                <w:ilvl w:val="0"/>
                <w:numId w:val="4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x% of Black, Asian and Multi-ethnic staff within services areas participating in the talent management programme</w:t>
            </w:r>
          </w:p>
          <w:p w14:paraId="78D15A1A" w14:textId="77777777" w:rsidR="00715E82" w:rsidRPr="00B30327" w:rsidRDefault="00715E82" w:rsidP="0095068F">
            <w:pPr>
              <w:pStyle w:val="ListParagraph"/>
              <w:numPr>
                <w:ilvl w:val="0"/>
                <w:numId w:val="4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x% of Black, Asian and Multi-ethnic staff within services areas participating in the Black on Board programme</w:t>
            </w:r>
          </w:p>
          <w:p w14:paraId="5D2334BF" w14:textId="77777777" w:rsidR="00C227DD" w:rsidRPr="00B30327" w:rsidRDefault="00C227DD" w:rsidP="0095068F">
            <w:pPr>
              <w:pStyle w:val="ListParagraph"/>
              <w:numPr>
                <w:ilvl w:val="0"/>
                <w:numId w:val="4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x% of Black, Asian and Multi-ethnic staff on work-based apprenticeship that clearly contributes to their career development</w:t>
            </w:r>
          </w:p>
          <w:p w14:paraId="4E561F00" w14:textId="111DBAF6" w:rsidR="007A22BC" w:rsidRPr="00B30327" w:rsidRDefault="00C227DD" w:rsidP="0095068F">
            <w:pPr>
              <w:pStyle w:val="ListParagraph"/>
              <w:numPr>
                <w:ilvl w:val="0"/>
                <w:numId w:val="4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x% of Black, Asian and Multi-ethnic staff who have been on development programmes to progress within the organisation or externally within 2 years</w:t>
            </w:r>
          </w:p>
        </w:tc>
      </w:tr>
    </w:tbl>
    <w:p w14:paraId="10C96CBC" w14:textId="77777777" w:rsidR="005D44FE" w:rsidRPr="00B30327" w:rsidRDefault="005D44FE" w:rsidP="0095068F">
      <w:pPr>
        <w:jc w:val="both"/>
        <w:rPr>
          <w:rFonts w:ascii="Arial" w:hAnsi="Arial" w:cs="Arial"/>
          <w:sz w:val="24"/>
          <w:szCs w:val="24"/>
        </w:rPr>
      </w:pPr>
      <w:r w:rsidRPr="00B30327">
        <w:rPr>
          <w:rFonts w:ascii="Arial" w:hAnsi="Arial" w:cs="Arial"/>
          <w:sz w:val="24"/>
          <w:szCs w:val="24"/>
        </w:rPr>
        <w:br w:type="page"/>
      </w:r>
    </w:p>
    <w:tbl>
      <w:tblPr>
        <w:tblW w:w="13948" w:type="dxa"/>
        <w:tblCellMar>
          <w:left w:w="10" w:type="dxa"/>
          <w:right w:w="10" w:type="dxa"/>
        </w:tblCellMar>
        <w:tblLook w:val="04A0" w:firstRow="1" w:lastRow="0" w:firstColumn="1" w:lastColumn="0" w:noHBand="0" w:noVBand="1"/>
      </w:tblPr>
      <w:tblGrid>
        <w:gridCol w:w="4649"/>
        <w:gridCol w:w="4649"/>
        <w:gridCol w:w="4650"/>
      </w:tblGrid>
      <w:tr w:rsidR="007A22BC" w:rsidRPr="00B30327" w14:paraId="02F3F509" w14:textId="77777777" w:rsidTr="65FE84FB">
        <w:tc>
          <w:tcPr>
            <w:tcW w:w="139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CD1A9D4" w14:textId="0589C14D" w:rsidR="007A22BC" w:rsidRPr="00B30327" w:rsidRDefault="007A22BC" w:rsidP="0095068F">
            <w:pPr>
              <w:spacing w:after="0" w:line="240" w:lineRule="auto"/>
              <w:jc w:val="both"/>
              <w:rPr>
                <w:rFonts w:ascii="Arial" w:hAnsi="Arial" w:cs="Arial"/>
                <w:b/>
                <w:bCs/>
                <w:sz w:val="24"/>
                <w:szCs w:val="24"/>
              </w:rPr>
            </w:pPr>
          </w:p>
          <w:p w14:paraId="626CCFA1" w14:textId="77777777" w:rsidR="007A22BC" w:rsidRPr="00B30327" w:rsidRDefault="007A22BC" w:rsidP="0095068F">
            <w:pPr>
              <w:spacing w:after="0" w:line="240" w:lineRule="auto"/>
              <w:jc w:val="both"/>
              <w:rPr>
                <w:rFonts w:ascii="Arial" w:hAnsi="Arial" w:cs="Arial"/>
                <w:b/>
                <w:bCs/>
                <w:sz w:val="24"/>
                <w:szCs w:val="24"/>
              </w:rPr>
            </w:pPr>
            <w:r w:rsidRPr="00B30327">
              <w:rPr>
                <w:rFonts w:ascii="Arial" w:hAnsi="Arial" w:cs="Arial"/>
                <w:b/>
                <w:bCs/>
                <w:sz w:val="24"/>
                <w:szCs w:val="24"/>
              </w:rPr>
              <w:t>Recruitment and retention</w:t>
            </w:r>
          </w:p>
          <w:p w14:paraId="03663460" w14:textId="77777777" w:rsidR="007A22BC" w:rsidRPr="00B30327" w:rsidRDefault="007A22BC" w:rsidP="0095068F">
            <w:pPr>
              <w:spacing w:after="0" w:line="240" w:lineRule="auto"/>
              <w:jc w:val="both"/>
              <w:rPr>
                <w:rFonts w:ascii="Arial" w:hAnsi="Arial" w:cs="Arial"/>
                <w:sz w:val="24"/>
                <w:szCs w:val="24"/>
              </w:rPr>
            </w:pPr>
          </w:p>
        </w:tc>
      </w:tr>
      <w:tr w:rsidR="006E0CB0" w:rsidRPr="00B30327" w14:paraId="7EC8BC52"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BB82FF"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51E5EE63" w14:textId="77777777" w:rsidR="006E0CB0" w:rsidRPr="00B30327" w:rsidRDefault="006E0CB0"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Objective</w:t>
            </w:r>
          </w:p>
          <w:p w14:paraId="02CDD196" w14:textId="699D482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EB4B5"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2CEE2B9A" w14:textId="4F74A423" w:rsidR="006E0CB0" w:rsidRPr="00B30327" w:rsidRDefault="00C35871"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We will do this by</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9CC91"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480B910F" w14:textId="252D6CE1" w:rsidR="006E0CB0" w:rsidRPr="00B30327" w:rsidRDefault="001A2CF7"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We will measure this by</w:t>
            </w:r>
          </w:p>
        </w:tc>
      </w:tr>
      <w:tr w:rsidR="007A22BC" w:rsidRPr="00B30327" w14:paraId="24E28788"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0C098C" w14:textId="6E101FB1" w:rsidR="007A22BC" w:rsidRPr="00B30327" w:rsidRDefault="008E4B9A" w:rsidP="0095068F">
            <w:pPr>
              <w:pStyle w:val="ListParagraph"/>
              <w:numPr>
                <w:ilvl w:val="0"/>
                <w:numId w:val="2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b/>
                <w:bCs/>
                <w:sz w:val="24"/>
                <w:szCs w:val="24"/>
              </w:rPr>
              <w:t>The top 5% of our staff to be representative of our overall resident population by 2025</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BD8E3A" w14:textId="77777777" w:rsidR="009C0007" w:rsidRPr="00B30327" w:rsidRDefault="009C0007" w:rsidP="009C0007">
            <w:pPr>
              <w:pStyle w:val="ListParagraph"/>
              <w:numPr>
                <w:ilvl w:val="0"/>
                <w:numId w:val="56"/>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Actively seeking to recruit from a diverse range of senior leaders from within the organisation, across local government, the voluntary and community sector and private sector, and exploring new avenues to advertise vacancies</w:t>
            </w:r>
          </w:p>
          <w:p w14:paraId="4854A546" w14:textId="075C0DD6" w:rsidR="008E4B9A" w:rsidRPr="00B30327" w:rsidRDefault="00FC65E5" w:rsidP="009C0007">
            <w:pPr>
              <w:pStyle w:val="ListParagraph"/>
              <w:numPr>
                <w:ilvl w:val="0"/>
                <w:numId w:val="56"/>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Ensuring a diverse selection process, which includes diverse stakeholder involvement in the process</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E31971" w14:textId="76B3AD41" w:rsidR="008E4B9A" w:rsidRPr="00B30327" w:rsidRDefault="008E4B9A" w:rsidP="0095068F">
            <w:p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By 2022:</w:t>
            </w:r>
          </w:p>
          <w:p w14:paraId="5B241F88" w14:textId="5F85F2C8" w:rsidR="008E4B9A" w:rsidRPr="00B30327" w:rsidRDefault="00AA0DD7" w:rsidP="006658E3">
            <w:pPr>
              <w:pStyle w:val="ListParagraph"/>
              <w:numPr>
                <w:ilvl w:val="0"/>
                <w:numId w:val="55"/>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25</w:t>
            </w:r>
            <w:r w:rsidR="007A22BC" w:rsidRPr="00B30327">
              <w:rPr>
                <w:rFonts w:ascii="Arial" w:hAnsi="Arial" w:cs="Arial"/>
                <w:sz w:val="24"/>
                <w:szCs w:val="24"/>
              </w:rPr>
              <w:t>% of staff at Corporate Strategic Board</w:t>
            </w:r>
            <w:r w:rsidRPr="00B30327">
              <w:rPr>
                <w:rFonts w:ascii="Arial" w:hAnsi="Arial" w:cs="Arial"/>
                <w:sz w:val="24"/>
                <w:szCs w:val="24"/>
              </w:rPr>
              <w:t>, Corporate Leadership Group, and Leadership Forum</w:t>
            </w:r>
            <w:r w:rsidR="007A22BC" w:rsidRPr="00B30327">
              <w:rPr>
                <w:rFonts w:ascii="Arial" w:hAnsi="Arial" w:cs="Arial"/>
                <w:sz w:val="24"/>
                <w:szCs w:val="24"/>
              </w:rPr>
              <w:t xml:space="preserve"> are </w:t>
            </w:r>
            <w:r w:rsidR="0058530C" w:rsidRPr="00B30327">
              <w:rPr>
                <w:rFonts w:ascii="Arial" w:hAnsi="Arial" w:cs="Arial"/>
                <w:sz w:val="24"/>
                <w:szCs w:val="24"/>
              </w:rPr>
              <w:t xml:space="preserve">from a </w:t>
            </w:r>
            <w:r w:rsidR="007A22BC" w:rsidRPr="00B30327">
              <w:rPr>
                <w:rFonts w:ascii="Arial" w:hAnsi="Arial" w:cs="Arial"/>
                <w:sz w:val="24"/>
                <w:szCs w:val="24"/>
              </w:rPr>
              <w:t xml:space="preserve">Black, </w:t>
            </w:r>
            <w:r w:rsidR="00F2725B" w:rsidRPr="00B30327">
              <w:rPr>
                <w:rFonts w:ascii="Arial" w:hAnsi="Arial" w:cs="Arial"/>
                <w:sz w:val="24"/>
                <w:szCs w:val="24"/>
              </w:rPr>
              <w:t>Asian,</w:t>
            </w:r>
            <w:r w:rsidR="007A22BC" w:rsidRPr="00B30327">
              <w:rPr>
                <w:rFonts w:ascii="Arial" w:hAnsi="Arial" w:cs="Arial"/>
                <w:sz w:val="24"/>
                <w:szCs w:val="24"/>
              </w:rPr>
              <w:t xml:space="preserve"> and Multi-ethnic </w:t>
            </w:r>
            <w:r w:rsidR="0058530C" w:rsidRPr="00B30327">
              <w:rPr>
                <w:rFonts w:ascii="Arial" w:hAnsi="Arial" w:cs="Arial"/>
                <w:sz w:val="24"/>
                <w:szCs w:val="24"/>
              </w:rPr>
              <w:t>background</w:t>
            </w:r>
          </w:p>
          <w:p w14:paraId="349C3C82" w14:textId="77777777" w:rsidR="00DE5261" w:rsidRPr="00B30327" w:rsidRDefault="00DE5261" w:rsidP="0095068F">
            <w:pPr>
              <w:pStyle w:val="ListParagraph"/>
              <w:suppressAutoHyphens/>
              <w:autoSpaceDN w:val="0"/>
              <w:spacing w:after="0" w:line="240" w:lineRule="auto"/>
              <w:ind w:left="360"/>
              <w:contextualSpacing w:val="0"/>
              <w:jc w:val="both"/>
              <w:textAlignment w:val="baseline"/>
              <w:rPr>
                <w:rFonts w:ascii="Arial" w:hAnsi="Arial" w:cs="Arial"/>
                <w:sz w:val="24"/>
                <w:szCs w:val="24"/>
              </w:rPr>
            </w:pPr>
          </w:p>
          <w:p w14:paraId="7F043DA5" w14:textId="77777777" w:rsidR="008E4B9A" w:rsidRPr="00B30327" w:rsidRDefault="008E4B9A" w:rsidP="0095068F">
            <w:p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By 2023</w:t>
            </w:r>
          </w:p>
          <w:p w14:paraId="69F4F6E7" w14:textId="0655262B" w:rsidR="00631469" w:rsidRPr="00B30327" w:rsidRDefault="00AA0DD7" w:rsidP="0095068F">
            <w:pPr>
              <w:pStyle w:val="ListParagraph"/>
              <w:numPr>
                <w:ilvl w:val="0"/>
                <w:numId w:val="42"/>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35</w:t>
            </w:r>
            <w:r w:rsidR="00631469" w:rsidRPr="00B30327">
              <w:rPr>
                <w:rFonts w:ascii="Arial" w:hAnsi="Arial" w:cs="Arial"/>
                <w:sz w:val="24"/>
                <w:szCs w:val="24"/>
              </w:rPr>
              <w:t xml:space="preserve">% of staff at </w:t>
            </w:r>
            <w:r w:rsidR="00DE5261" w:rsidRPr="00B30327">
              <w:rPr>
                <w:rFonts w:ascii="Arial" w:hAnsi="Arial" w:cs="Arial"/>
                <w:sz w:val="24"/>
                <w:szCs w:val="24"/>
              </w:rPr>
              <w:t xml:space="preserve">Corporate Strategic Board, Corporate Leadership Group, and Leadership Forum are </w:t>
            </w:r>
            <w:r w:rsidR="0058530C" w:rsidRPr="00B30327">
              <w:rPr>
                <w:rFonts w:ascii="Arial" w:hAnsi="Arial" w:cs="Arial"/>
                <w:sz w:val="24"/>
                <w:szCs w:val="24"/>
              </w:rPr>
              <w:t xml:space="preserve">from a </w:t>
            </w:r>
            <w:r w:rsidR="00DE5261" w:rsidRPr="00B30327">
              <w:rPr>
                <w:rFonts w:ascii="Arial" w:hAnsi="Arial" w:cs="Arial"/>
                <w:sz w:val="24"/>
                <w:szCs w:val="24"/>
              </w:rPr>
              <w:t xml:space="preserve">Black, </w:t>
            </w:r>
            <w:r w:rsidR="00F2725B" w:rsidRPr="00B30327">
              <w:rPr>
                <w:rFonts w:ascii="Arial" w:hAnsi="Arial" w:cs="Arial"/>
                <w:sz w:val="24"/>
                <w:szCs w:val="24"/>
              </w:rPr>
              <w:t>Asian,</w:t>
            </w:r>
            <w:r w:rsidR="00DE5261" w:rsidRPr="00B30327">
              <w:rPr>
                <w:rFonts w:ascii="Arial" w:hAnsi="Arial" w:cs="Arial"/>
                <w:sz w:val="24"/>
                <w:szCs w:val="24"/>
              </w:rPr>
              <w:t xml:space="preserve"> and Multi-ethnic background</w:t>
            </w:r>
          </w:p>
          <w:p w14:paraId="277D6DE2" w14:textId="77777777" w:rsidR="00DE5261" w:rsidRPr="00B30327" w:rsidRDefault="00DE5261" w:rsidP="0095068F">
            <w:pPr>
              <w:suppressAutoHyphens/>
              <w:autoSpaceDN w:val="0"/>
              <w:spacing w:after="0" w:line="240" w:lineRule="auto"/>
              <w:jc w:val="both"/>
              <w:textAlignment w:val="baseline"/>
              <w:rPr>
                <w:rFonts w:ascii="Arial" w:hAnsi="Arial" w:cs="Arial"/>
                <w:sz w:val="24"/>
                <w:szCs w:val="24"/>
              </w:rPr>
            </w:pPr>
          </w:p>
          <w:p w14:paraId="1B5B8525" w14:textId="77777777" w:rsidR="008E4B9A" w:rsidRPr="00B30327" w:rsidRDefault="008E4B9A" w:rsidP="0095068F">
            <w:p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By 2024</w:t>
            </w:r>
          </w:p>
          <w:p w14:paraId="7709EB6E" w14:textId="05C77D0C" w:rsidR="00AA0DD7" w:rsidRPr="00B30327" w:rsidRDefault="00AA0DD7" w:rsidP="007516E0">
            <w:pPr>
              <w:pStyle w:val="ListParagraph"/>
              <w:numPr>
                <w:ilvl w:val="0"/>
                <w:numId w:val="55"/>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4</w:t>
            </w:r>
            <w:r w:rsidR="00A842AD" w:rsidRPr="00B30327">
              <w:rPr>
                <w:rFonts w:ascii="Arial" w:hAnsi="Arial" w:cs="Arial"/>
                <w:sz w:val="24"/>
                <w:szCs w:val="24"/>
              </w:rPr>
              <w:t>5</w:t>
            </w:r>
            <w:r w:rsidRPr="00B30327">
              <w:rPr>
                <w:rFonts w:ascii="Arial" w:hAnsi="Arial" w:cs="Arial"/>
                <w:sz w:val="24"/>
                <w:szCs w:val="24"/>
              </w:rPr>
              <w:t xml:space="preserve">% of staff at </w:t>
            </w:r>
            <w:r w:rsidR="00DE5261" w:rsidRPr="00B30327">
              <w:rPr>
                <w:rFonts w:ascii="Arial" w:hAnsi="Arial" w:cs="Arial"/>
                <w:sz w:val="24"/>
                <w:szCs w:val="24"/>
              </w:rPr>
              <w:t xml:space="preserve">Corporate Strategic Board, Corporate Leadership Group, and Leadership Forum are </w:t>
            </w:r>
            <w:r w:rsidR="0058530C" w:rsidRPr="00B30327">
              <w:rPr>
                <w:rFonts w:ascii="Arial" w:hAnsi="Arial" w:cs="Arial"/>
                <w:sz w:val="24"/>
                <w:szCs w:val="24"/>
              </w:rPr>
              <w:t xml:space="preserve">from a </w:t>
            </w:r>
            <w:r w:rsidR="00DE5261" w:rsidRPr="00B30327">
              <w:rPr>
                <w:rFonts w:ascii="Arial" w:hAnsi="Arial" w:cs="Arial"/>
                <w:sz w:val="24"/>
                <w:szCs w:val="24"/>
              </w:rPr>
              <w:t xml:space="preserve">Black, </w:t>
            </w:r>
            <w:r w:rsidR="00F2725B" w:rsidRPr="00B30327">
              <w:rPr>
                <w:rFonts w:ascii="Arial" w:hAnsi="Arial" w:cs="Arial"/>
                <w:sz w:val="24"/>
                <w:szCs w:val="24"/>
              </w:rPr>
              <w:t>Asian,</w:t>
            </w:r>
            <w:r w:rsidR="00DE5261" w:rsidRPr="00B30327">
              <w:rPr>
                <w:rFonts w:ascii="Arial" w:hAnsi="Arial" w:cs="Arial"/>
                <w:sz w:val="24"/>
                <w:szCs w:val="24"/>
              </w:rPr>
              <w:t xml:space="preserve"> and Multi-ethnic background</w:t>
            </w:r>
          </w:p>
          <w:p w14:paraId="6C534493" w14:textId="77777777" w:rsidR="008E4B9A" w:rsidRPr="00B30327" w:rsidRDefault="008E4B9A" w:rsidP="0095068F">
            <w:pPr>
              <w:suppressAutoHyphens/>
              <w:autoSpaceDN w:val="0"/>
              <w:spacing w:after="0" w:line="240" w:lineRule="auto"/>
              <w:jc w:val="both"/>
              <w:textAlignment w:val="baseline"/>
              <w:rPr>
                <w:rFonts w:ascii="Arial" w:hAnsi="Arial" w:cs="Arial"/>
                <w:sz w:val="24"/>
                <w:szCs w:val="24"/>
              </w:rPr>
            </w:pPr>
          </w:p>
          <w:p w14:paraId="10D5ED79" w14:textId="77777777" w:rsidR="008E4B9A" w:rsidRPr="00B30327" w:rsidRDefault="008E4B9A" w:rsidP="0095068F">
            <w:p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By 2025</w:t>
            </w:r>
          </w:p>
          <w:p w14:paraId="1ABECD9C" w14:textId="5A5A8E2A" w:rsidR="00631469" w:rsidRPr="00B30327" w:rsidRDefault="00631469" w:rsidP="007516E0">
            <w:pPr>
              <w:pStyle w:val="ListParagraph"/>
              <w:numPr>
                <w:ilvl w:val="0"/>
                <w:numId w:val="55"/>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 xml:space="preserve">50% of staff at </w:t>
            </w:r>
            <w:r w:rsidR="00DE5261" w:rsidRPr="00B30327">
              <w:rPr>
                <w:rFonts w:ascii="Arial" w:hAnsi="Arial" w:cs="Arial"/>
                <w:sz w:val="24"/>
                <w:szCs w:val="24"/>
              </w:rPr>
              <w:t>Corporate Strategic Board, Corporate Leadership Group, and Leadership Forum are</w:t>
            </w:r>
            <w:r w:rsidR="0058530C" w:rsidRPr="00B30327">
              <w:rPr>
                <w:rFonts w:ascii="Arial" w:hAnsi="Arial" w:cs="Arial"/>
                <w:sz w:val="24"/>
                <w:szCs w:val="24"/>
              </w:rPr>
              <w:t xml:space="preserve"> from a</w:t>
            </w:r>
            <w:r w:rsidR="00DE5261" w:rsidRPr="00B30327">
              <w:rPr>
                <w:rFonts w:ascii="Arial" w:hAnsi="Arial" w:cs="Arial"/>
                <w:sz w:val="24"/>
                <w:szCs w:val="24"/>
              </w:rPr>
              <w:t xml:space="preserve"> </w:t>
            </w:r>
            <w:r w:rsidR="00DE5261" w:rsidRPr="00B30327">
              <w:rPr>
                <w:rFonts w:ascii="Arial" w:hAnsi="Arial" w:cs="Arial"/>
                <w:sz w:val="24"/>
                <w:szCs w:val="24"/>
              </w:rPr>
              <w:lastRenderedPageBreak/>
              <w:t xml:space="preserve">Black, </w:t>
            </w:r>
            <w:r w:rsidR="00F2725B" w:rsidRPr="00B30327">
              <w:rPr>
                <w:rFonts w:ascii="Arial" w:hAnsi="Arial" w:cs="Arial"/>
                <w:sz w:val="24"/>
                <w:szCs w:val="24"/>
              </w:rPr>
              <w:t>Asian,</w:t>
            </w:r>
            <w:r w:rsidR="00DE5261" w:rsidRPr="00B30327">
              <w:rPr>
                <w:rFonts w:ascii="Arial" w:hAnsi="Arial" w:cs="Arial"/>
                <w:sz w:val="24"/>
                <w:szCs w:val="24"/>
              </w:rPr>
              <w:t xml:space="preserve"> and Multi-ethnic background</w:t>
            </w:r>
          </w:p>
        </w:tc>
      </w:tr>
      <w:tr w:rsidR="007A22BC" w:rsidRPr="00B30327" w14:paraId="1648E894"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76262E" w14:textId="77777777" w:rsidR="007A22BC" w:rsidRPr="00B30327" w:rsidRDefault="007A22BC" w:rsidP="0095068F">
            <w:pPr>
              <w:pStyle w:val="ListParagraph"/>
              <w:numPr>
                <w:ilvl w:val="0"/>
                <w:numId w:val="27"/>
              </w:numPr>
              <w:suppressAutoHyphens/>
              <w:autoSpaceDN w:val="0"/>
              <w:spacing w:after="0" w:line="240" w:lineRule="auto"/>
              <w:contextualSpacing w:val="0"/>
              <w:jc w:val="both"/>
              <w:textAlignment w:val="baseline"/>
              <w:rPr>
                <w:rFonts w:ascii="Arial" w:hAnsi="Arial" w:cs="Arial"/>
                <w:b/>
                <w:bCs/>
                <w:sz w:val="24"/>
                <w:szCs w:val="24"/>
              </w:rPr>
            </w:pPr>
            <w:r w:rsidRPr="00B30327">
              <w:rPr>
                <w:rFonts w:ascii="Arial" w:hAnsi="Arial" w:cs="Arial"/>
                <w:b/>
                <w:bCs/>
                <w:sz w:val="24"/>
                <w:szCs w:val="24"/>
              </w:rPr>
              <w:lastRenderedPageBreak/>
              <w:t>Each Directorate to increase in the number of Black, Asian and Multi-ethnic staff within their services areas to adequately represent the community that we serve.</w:t>
            </w:r>
          </w:p>
          <w:p w14:paraId="4CA367E9" w14:textId="77777777" w:rsidR="007A22BC" w:rsidRPr="00B30327" w:rsidRDefault="007A22BC" w:rsidP="0095068F">
            <w:pPr>
              <w:spacing w:after="0" w:line="240" w:lineRule="auto"/>
              <w:jc w:val="both"/>
              <w:rPr>
                <w:rFonts w:ascii="Arial" w:hAnsi="Arial" w:cs="Arial"/>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62E23" w14:textId="77777777" w:rsidR="007A22BC" w:rsidRPr="00B30327" w:rsidRDefault="007A22BC" w:rsidP="00D26F64">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Actively seeking to recruit from a diverse range of staff from within the organisation and borough, exploring new avenues to advertise vacancies, including working with universities and using the Xcite programme as an avenue to employment for local residents</w:t>
            </w:r>
          </w:p>
          <w:p w14:paraId="2C6C1CCF" w14:textId="77777777" w:rsidR="00296EF5" w:rsidRPr="00B30327" w:rsidRDefault="00296EF5" w:rsidP="00D26F64">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Specific campaign aimed at recruiting young people from Black, Asian and Multi-ethnic heritage</w:t>
            </w:r>
          </w:p>
          <w:p w14:paraId="37FE0776" w14:textId="77777777" w:rsidR="00D26F64" w:rsidRPr="00B30327" w:rsidRDefault="00D26F64" w:rsidP="00D26F64">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All posts to initially be advertised internally at the start of the process with the aim of developing in house talent</w:t>
            </w:r>
          </w:p>
          <w:p w14:paraId="429EEF34" w14:textId="77777777" w:rsidR="007A22BC" w:rsidRPr="00B30327" w:rsidRDefault="007A22BC" w:rsidP="00D26F64">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Ensuring a diverse selection process, including fair representation on the interview panel</w:t>
            </w:r>
          </w:p>
          <w:p w14:paraId="1AB2106F" w14:textId="77777777" w:rsidR="002444CF" w:rsidRPr="00B30327" w:rsidRDefault="002444CF" w:rsidP="00D26F64">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Providing support to staff on how to complete applications and interview technique by Learn Harrow</w:t>
            </w:r>
          </w:p>
          <w:p w14:paraId="664B655F" w14:textId="764FD636" w:rsidR="00D36DB6" w:rsidRPr="00B30327" w:rsidRDefault="00D36DB6" w:rsidP="00D36DB6">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All proposed restructures to undertake an Equality Impact Assessment to ensure that the workforce reflects the diversity and demographics of Harrow Council</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7CD24A" w14:textId="77777777" w:rsidR="007A22BC" w:rsidRPr="00B30327" w:rsidRDefault="007A22BC" w:rsidP="001B602A">
            <w:pPr>
              <w:pStyle w:val="ListParagraph"/>
              <w:numPr>
                <w:ilvl w:val="0"/>
                <w:numId w:val="3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x% increase in directorate of Black, Asian and Multi-ethnic staff</w:t>
            </w:r>
          </w:p>
          <w:p w14:paraId="7067B9D4" w14:textId="52559107" w:rsidR="001B602A" w:rsidRPr="00B30327" w:rsidRDefault="001B602A" w:rsidP="001B602A">
            <w:pPr>
              <w:pStyle w:val="ListParagraph"/>
              <w:numPr>
                <w:ilvl w:val="0"/>
                <w:numId w:val="3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of staff that have progressed into jobs at Corporate Strategic Board, Corporate Leadership Group, and Leadership Forum level</w:t>
            </w:r>
          </w:p>
          <w:p w14:paraId="509C467C" w14:textId="77777777" w:rsidR="007A22BC" w:rsidRPr="00B30327" w:rsidRDefault="007A22BC" w:rsidP="0095068F">
            <w:pPr>
              <w:spacing w:after="0" w:line="240" w:lineRule="auto"/>
              <w:jc w:val="both"/>
              <w:rPr>
                <w:rFonts w:ascii="Arial" w:hAnsi="Arial" w:cs="Arial"/>
                <w:sz w:val="24"/>
                <w:szCs w:val="24"/>
              </w:rPr>
            </w:pPr>
          </w:p>
        </w:tc>
      </w:tr>
      <w:tr w:rsidR="007A22BC" w:rsidRPr="00B30327" w14:paraId="32FD2283"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0F2DF7" w14:textId="79BB613B" w:rsidR="007A22BC" w:rsidRPr="00B30327" w:rsidRDefault="0045027B" w:rsidP="0045027B">
            <w:pPr>
              <w:pStyle w:val="ListParagraph"/>
              <w:numPr>
                <w:ilvl w:val="0"/>
                <w:numId w:val="2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b/>
                <w:bCs/>
                <w:sz w:val="24"/>
                <w:szCs w:val="24"/>
              </w:rPr>
              <w:t xml:space="preserve">Transparency in the recruitment process across the organisation by providing sufficient training for staff before they undertake a recruitment </w:t>
            </w:r>
            <w:r w:rsidRPr="00B30327">
              <w:rPr>
                <w:rFonts w:ascii="Arial" w:hAnsi="Arial" w:cs="Arial"/>
                <w:b/>
                <w:bCs/>
                <w:sz w:val="24"/>
                <w:szCs w:val="24"/>
              </w:rPr>
              <w:lastRenderedPageBreak/>
              <w:t xml:space="preserve">exercise in order to tackle bias </w:t>
            </w:r>
            <w:r w:rsidR="0074329C" w:rsidRPr="00B30327">
              <w:rPr>
                <w:rFonts w:ascii="Arial" w:hAnsi="Arial" w:cs="Arial"/>
                <w:b/>
                <w:bCs/>
                <w:sz w:val="24"/>
                <w:szCs w:val="24"/>
              </w:rPr>
              <w:t>throughout the process and to ensure fairness.</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FFBB08" w14:textId="1B46B5B9" w:rsidR="00B04C47" w:rsidRPr="00B30327" w:rsidRDefault="00B04C47" w:rsidP="0045027B">
            <w:pPr>
              <w:pStyle w:val="ListParagraph"/>
              <w:numPr>
                <w:ilvl w:val="0"/>
                <w:numId w:val="51"/>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All recruiting managers to undertak</w:t>
            </w:r>
            <w:r w:rsidR="00B02BB5" w:rsidRPr="00B30327">
              <w:rPr>
                <w:rFonts w:ascii="Arial" w:hAnsi="Arial" w:cs="Arial"/>
                <w:sz w:val="24"/>
                <w:szCs w:val="24"/>
              </w:rPr>
              <w:t>e</w:t>
            </w:r>
            <w:r w:rsidRPr="00B30327">
              <w:rPr>
                <w:rFonts w:ascii="Arial" w:hAnsi="Arial" w:cs="Arial"/>
                <w:sz w:val="24"/>
                <w:szCs w:val="24"/>
              </w:rPr>
              <w:t xml:space="preserve"> training </w:t>
            </w:r>
            <w:r w:rsidR="00B02BB5" w:rsidRPr="00B30327">
              <w:rPr>
                <w:rFonts w:ascii="Arial" w:hAnsi="Arial" w:cs="Arial"/>
                <w:sz w:val="24"/>
                <w:szCs w:val="24"/>
              </w:rPr>
              <w:t xml:space="preserve">to </w:t>
            </w:r>
            <w:r w:rsidR="00BD2576" w:rsidRPr="00B30327">
              <w:rPr>
                <w:rFonts w:ascii="Arial" w:hAnsi="Arial" w:cs="Arial"/>
                <w:sz w:val="24"/>
                <w:szCs w:val="24"/>
              </w:rPr>
              <w:t>adopt best practic</w:t>
            </w:r>
            <w:r w:rsidR="006722CC" w:rsidRPr="00B30327">
              <w:rPr>
                <w:rFonts w:ascii="Arial" w:hAnsi="Arial" w:cs="Arial"/>
                <w:sz w:val="24"/>
                <w:szCs w:val="24"/>
              </w:rPr>
              <w:t>e and ensure fairness</w:t>
            </w:r>
            <w:r w:rsidR="006001D7" w:rsidRPr="00B30327">
              <w:rPr>
                <w:rFonts w:ascii="Arial" w:hAnsi="Arial" w:cs="Arial"/>
                <w:sz w:val="24"/>
                <w:szCs w:val="24"/>
              </w:rPr>
              <w:t xml:space="preserve"> in all parts of the recruitment process</w:t>
            </w:r>
            <w:r w:rsidR="00B02BB5" w:rsidRPr="00B30327">
              <w:rPr>
                <w:rFonts w:ascii="Arial" w:hAnsi="Arial" w:cs="Arial"/>
                <w:sz w:val="24"/>
                <w:szCs w:val="24"/>
              </w:rPr>
              <w:t xml:space="preserve">, including </w:t>
            </w:r>
            <w:r w:rsidR="00B02BB5" w:rsidRPr="00B30327">
              <w:rPr>
                <w:rFonts w:ascii="Arial" w:hAnsi="Arial" w:cs="Arial"/>
                <w:sz w:val="24"/>
                <w:szCs w:val="24"/>
              </w:rPr>
              <w:lastRenderedPageBreak/>
              <w:t xml:space="preserve">mandatory </w:t>
            </w:r>
            <w:r w:rsidR="00D32E2F">
              <w:rPr>
                <w:rFonts w:ascii="Arial" w:hAnsi="Arial" w:cs="Arial"/>
                <w:sz w:val="24"/>
                <w:szCs w:val="24"/>
              </w:rPr>
              <w:t>equality training for recruiting managers</w:t>
            </w:r>
            <w:r w:rsidR="00B02BB5" w:rsidRPr="00B30327">
              <w:rPr>
                <w:rFonts w:ascii="Arial" w:hAnsi="Arial" w:cs="Arial"/>
                <w:sz w:val="24"/>
                <w:szCs w:val="24"/>
              </w:rPr>
              <w:t>.</w:t>
            </w:r>
          </w:p>
          <w:p w14:paraId="1AB6D84F" w14:textId="77777777" w:rsidR="00B04C47" w:rsidRPr="00B30327" w:rsidRDefault="00B04C47" w:rsidP="0045027B">
            <w:pPr>
              <w:pStyle w:val="ListParagraph"/>
              <w:numPr>
                <w:ilvl w:val="0"/>
                <w:numId w:val="51"/>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Monitoring diversity outcomes of all stages of the recruitment process </w:t>
            </w:r>
          </w:p>
          <w:p w14:paraId="67C4C3AA" w14:textId="083E7387" w:rsidR="007A22BC" w:rsidRPr="00B30327" w:rsidRDefault="0045027B" w:rsidP="006358CE">
            <w:pPr>
              <w:pStyle w:val="ListParagraph"/>
              <w:numPr>
                <w:ilvl w:val="0"/>
                <w:numId w:val="51"/>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All job adverts to be </w:t>
            </w:r>
            <w:r w:rsidR="00B02BB5" w:rsidRPr="00B30327">
              <w:rPr>
                <w:rFonts w:ascii="Arial" w:hAnsi="Arial" w:cs="Arial"/>
                <w:sz w:val="24"/>
                <w:szCs w:val="24"/>
              </w:rPr>
              <w:t>accessible</w:t>
            </w:r>
            <w:r w:rsidRPr="00B30327">
              <w:rPr>
                <w:rFonts w:ascii="Arial" w:hAnsi="Arial" w:cs="Arial"/>
                <w:sz w:val="24"/>
                <w:szCs w:val="24"/>
              </w:rPr>
              <w:t xml:space="preserve"> and easy to understand for applicants</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5AB0E" w14:textId="3D85F3E3" w:rsidR="00924748" w:rsidRPr="00B30327" w:rsidRDefault="00924748" w:rsidP="0095068F">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x% of Black Asian Multi-ethnic staff trained for recruitment panels by end of 2022</w:t>
            </w:r>
          </w:p>
          <w:p w14:paraId="69707AD1" w14:textId="77777777" w:rsidR="004E35B2" w:rsidRPr="00B30327" w:rsidRDefault="004E35B2" w:rsidP="0095068F">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 xml:space="preserve">Comparing success rates of job applicants by race and ethnicity </w:t>
            </w:r>
          </w:p>
          <w:p w14:paraId="64A1EC8F" w14:textId="1CDEAB46" w:rsidR="007A22BC" w:rsidRPr="00B30327" w:rsidRDefault="004E35B2" w:rsidP="0095068F">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percentage increase in our recruitment of Black, Asian and Multi-ethnic staff</w:t>
            </w:r>
          </w:p>
        </w:tc>
      </w:tr>
    </w:tbl>
    <w:p w14:paraId="3421D009" w14:textId="77777777" w:rsidR="007A22BC" w:rsidRPr="00B30327" w:rsidRDefault="007A22BC" w:rsidP="0095068F">
      <w:pPr>
        <w:jc w:val="both"/>
        <w:rPr>
          <w:rFonts w:ascii="Arial" w:hAnsi="Arial" w:cs="Arial"/>
          <w:sz w:val="24"/>
          <w:szCs w:val="24"/>
        </w:rPr>
      </w:pPr>
    </w:p>
    <w:p w14:paraId="4DBE875C" w14:textId="77777777" w:rsidR="00906477" w:rsidRPr="00B30327" w:rsidRDefault="00906477" w:rsidP="0095068F">
      <w:pPr>
        <w:spacing w:after="0" w:line="240" w:lineRule="auto"/>
        <w:jc w:val="both"/>
        <w:rPr>
          <w:rFonts w:ascii="Arial" w:hAnsi="Arial" w:cs="Arial"/>
          <w:b/>
          <w:bCs/>
          <w:sz w:val="24"/>
          <w:szCs w:val="24"/>
        </w:rPr>
      </w:pPr>
    </w:p>
    <w:sectPr w:rsidR="00906477" w:rsidRPr="00B30327" w:rsidSect="000B77C3">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756B7" w14:textId="77777777" w:rsidR="0036183D" w:rsidRDefault="0036183D" w:rsidP="00F32AC3">
      <w:pPr>
        <w:spacing w:after="0" w:line="240" w:lineRule="auto"/>
      </w:pPr>
      <w:r>
        <w:separator/>
      </w:r>
    </w:p>
  </w:endnote>
  <w:endnote w:type="continuationSeparator" w:id="0">
    <w:p w14:paraId="317DCBFD" w14:textId="77777777" w:rsidR="0036183D" w:rsidRDefault="0036183D" w:rsidP="00F32AC3">
      <w:pPr>
        <w:spacing w:after="0" w:line="240" w:lineRule="auto"/>
      </w:pPr>
      <w:r>
        <w:continuationSeparator/>
      </w:r>
    </w:p>
  </w:endnote>
  <w:endnote w:type="continuationNotice" w:id="1">
    <w:p w14:paraId="30F1424F" w14:textId="77777777" w:rsidR="0036183D" w:rsidRDefault="00361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772440"/>
      <w:docPartObj>
        <w:docPartGallery w:val="Page Numbers (Bottom of Page)"/>
        <w:docPartUnique/>
      </w:docPartObj>
    </w:sdtPr>
    <w:sdtEndPr>
      <w:rPr>
        <w:noProof/>
      </w:rPr>
    </w:sdtEndPr>
    <w:sdtContent>
      <w:p w14:paraId="7EE5B29B" w14:textId="5C496BAE" w:rsidR="00F62C05" w:rsidRDefault="00F62C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A01EC" w14:textId="77777777" w:rsidR="0036183D" w:rsidRDefault="0036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2BA8A" w14:textId="77777777" w:rsidR="0036183D" w:rsidRDefault="0036183D" w:rsidP="00F32AC3">
      <w:pPr>
        <w:spacing w:after="0" w:line="240" w:lineRule="auto"/>
      </w:pPr>
      <w:r>
        <w:separator/>
      </w:r>
    </w:p>
  </w:footnote>
  <w:footnote w:type="continuationSeparator" w:id="0">
    <w:p w14:paraId="412A7763" w14:textId="77777777" w:rsidR="0036183D" w:rsidRDefault="0036183D" w:rsidP="00F32AC3">
      <w:pPr>
        <w:spacing w:after="0" w:line="240" w:lineRule="auto"/>
      </w:pPr>
      <w:r>
        <w:continuationSeparator/>
      </w:r>
    </w:p>
  </w:footnote>
  <w:footnote w:type="continuationNotice" w:id="1">
    <w:p w14:paraId="5E91A50E" w14:textId="77777777" w:rsidR="0036183D" w:rsidRDefault="003618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F690" w14:textId="60EE6BDA" w:rsidR="0036183D" w:rsidRDefault="00361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CDF5" w14:textId="5EF46DB0" w:rsidR="0036183D" w:rsidRDefault="0036183D">
    <w:pPr>
      <w:pStyle w:val="Header"/>
    </w:pPr>
  </w:p>
</w:hdr>
</file>

<file path=word/intelligence.xml><?xml version="1.0" encoding="utf-8"?>
<int:Intelligence xmlns:int="http://schemas.microsoft.com/office/intelligence/2019/intelligence">
  <int:IntelligenceSettings/>
  <int:Manifest>
    <int:WordHash hashCode="hN6B5b8f/AaH/i" id="QsdVDlge"/>
  </int:Manifest>
  <int:Observations>
    <int:Content id="QsdVDlg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7C1"/>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2E5595"/>
    <w:multiLevelType w:val="hybridMultilevel"/>
    <w:tmpl w:val="FFFFFFFF"/>
    <w:lvl w:ilvl="0" w:tplc="0FC2E694">
      <w:start w:val="1"/>
      <w:numFmt w:val="decimal"/>
      <w:lvlText w:val="%1."/>
      <w:lvlJc w:val="left"/>
      <w:pPr>
        <w:ind w:left="720" w:hanging="360"/>
      </w:pPr>
    </w:lvl>
    <w:lvl w:ilvl="1" w:tplc="69069224">
      <w:start w:val="1"/>
      <w:numFmt w:val="lowerLetter"/>
      <w:lvlText w:val="%2."/>
      <w:lvlJc w:val="left"/>
      <w:pPr>
        <w:ind w:left="1440" w:hanging="360"/>
      </w:pPr>
    </w:lvl>
    <w:lvl w:ilvl="2" w:tplc="1B3C2204">
      <w:start w:val="1"/>
      <w:numFmt w:val="lowerRoman"/>
      <w:lvlText w:val="%3."/>
      <w:lvlJc w:val="right"/>
      <w:pPr>
        <w:ind w:left="2160" w:hanging="180"/>
      </w:pPr>
    </w:lvl>
    <w:lvl w:ilvl="3" w:tplc="51A69C12">
      <w:start w:val="1"/>
      <w:numFmt w:val="decimal"/>
      <w:lvlText w:val="%4."/>
      <w:lvlJc w:val="left"/>
      <w:pPr>
        <w:ind w:left="2880" w:hanging="360"/>
      </w:pPr>
    </w:lvl>
    <w:lvl w:ilvl="4" w:tplc="EAF0B208">
      <w:start w:val="1"/>
      <w:numFmt w:val="lowerLetter"/>
      <w:lvlText w:val="%5."/>
      <w:lvlJc w:val="left"/>
      <w:pPr>
        <w:ind w:left="3600" w:hanging="360"/>
      </w:pPr>
    </w:lvl>
    <w:lvl w:ilvl="5" w:tplc="5C12AFC4">
      <w:start w:val="1"/>
      <w:numFmt w:val="lowerRoman"/>
      <w:lvlText w:val="%6."/>
      <w:lvlJc w:val="right"/>
      <w:pPr>
        <w:ind w:left="4320" w:hanging="180"/>
      </w:pPr>
    </w:lvl>
    <w:lvl w:ilvl="6" w:tplc="8C646C8E">
      <w:start w:val="1"/>
      <w:numFmt w:val="decimal"/>
      <w:lvlText w:val="%7."/>
      <w:lvlJc w:val="left"/>
      <w:pPr>
        <w:ind w:left="5040" w:hanging="360"/>
      </w:pPr>
    </w:lvl>
    <w:lvl w:ilvl="7" w:tplc="F4B67606">
      <w:start w:val="1"/>
      <w:numFmt w:val="lowerLetter"/>
      <w:lvlText w:val="%8."/>
      <w:lvlJc w:val="left"/>
      <w:pPr>
        <w:ind w:left="5760" w:hanging="360"/>
      </w:pPr>
    </w:lvl>
    <w:lvl w:ilvl="8" w:tplc="238E576C">
      <w:start w:val="1"/>
      <w:numFmt w:val="lowerRoman"/>
      <w:lvlText w:val="%9."/>
      <w:lvlJc w:val="right"/>
      <w:pPr>
        <w:ind w:left="6480" w:hanging="180"/>
      </w:pPr>
    </w:lvl>
  </w:abstractNum>
  <w:abstractNum w:abstractNumId="2" w15:restartNumberingAfterBreak="0">
    <w:nsid w:val="0C6B107A"/>
    <w:multiLevelType w:val="multilevel"/>
    <w:tmpl w:val="B2B69A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540AB8"/>
    <w:multiLevelType w:val="hybridMultilevel"/>
    <w:tmpl w:val="A66C0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35116"/>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96443A"/>
    <w:multiLevelType w:val="multilevel"/>
    <w:tmpl w:val="51CEE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BE30C66"/>
    <w:multiLevelType w:val="multilevel"/>
    <w:tmpl w:val="8E143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EB777C"/>
    <w:multiLevelType w:val="multilevel"/>
    <w:tmpl w:val="3C2A6B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9F58A3"/>
    <w:multiLevelType w:val="hybridMultilevel"/>
    <w:tmpl w:val="FFFFFFFF"/>
    <w:lvl w:ilvl="0" w:tplc="4370A0A2">
      <w:start w:val="1"/>
      <w:numFmt w:val="decimal"/>
      <w:lvlText w:val="%1."/>
      <w:lvlJc w:val="left"/>
      <w:pPr>
        <w:ind w:left="720" w:hanging="360"/>
      </w:pPr>
    </w:lvl>
    <w:lvl w:ilvl="1" w:tplc="106EB078">
      <w:start w:val="1"/>
      <w:numFmt w:val="lowerLetter"/>
      <w:lvlText w:val="%2."/>
      <w:lvlJc w:val="left"/>
      <w:pPr>
        <w:ind w:left="1440" w:hanging="360"/>
      </w:pPr>
    </w:lvl>
    <w:lvl w:ilvl="2" w:tplc="8BB8A346">
      <w:start w:val="1"/>
      <w:numFmt w:val="lowerRoman"/>
      <w:lvlText w:val="%3."/>
      <w:lvlJc w:val="right"/>
      <w:pPr>
        <w:ind w:left="2160" w:hanging="180"/>
      </w:pPr>
    </w:lvl>
    <w:lvl w:ilvl="3" w:tplc="636CB342">
      <w:start w:val="1"/>
      <w:numFmt w:val="decimal"/>
      <w:lvlText w:val="%4."/>
      <w:lvlJc w:val="left"/>
      <w:pPr>
        <w:ind w:left="2880" w:hanging="360"/>
      </w:pPr>
    </w:lvl>
    <w:lvl w:ilvl="4" w:tplc="62BE7624">
      <w:start w:val="1"/>
      <w:numFmt w:val="lowerLetter"/>
      <w:lvlText w:val="%5."/>
      <w:lvlJc w:val="left"/>
      <w:pPr>
        <w:ind w:left="3600" w:hanging="360"/>
      </w:pPr>
    </w:lvl>
    <w:lvl w:ilvl="5" w:tplc="A7F02514">
      <w:start w:val="1"/>
      <w:numFmt w:val="lowerRoman"/>
      <w:lvlText w:val="%6."/>
      <w:lvlJc w:val="right"/>
      <w:pPr>
        <w:ind w:left="4320" w:hanging="180"/>
      </w:pPr>
    </w:lvl>
    <w:lvl w:ilvl="6" w:tplc="D0D29C5A">
      <w:start w:val="1"/>
      <w:numFmt w:val="decimal"/>
      <w:lvlText w:val="%7."/>
      <w:lvlJc w:val="left"/>
      <w:pPr>
        <w:ind w:left="5040" w:hanging="360"/>
      </w:pPr>
    </w:lvl>
    <w:lvl w:ilvl="7" w:tplc="A6F24064">
      <w:start w:val="1"/>
      <w:numFmt w:val="lowerLetter"/>
      <w:lvlText w:val="%8."/>
      <w:lvlJc w:val="left"/>
      <w:pPr>
        <w:ind w:left="5760" w:hanging="360"/>
      </w:pPr>
    </w:lvl>
    <w:lvl w:ilvl="8" w:tplc="9F8C5A88">
      <w:start w:val="1"/>
      <w:numFmt w:val="lowerRoman"/>
      <w:lvlText w:val="%9."/>
      <w:lvlJc w:val="right"/>
      <w:pPr>
        <w:ind w:left="6480" w:hanging="180"/>
      </w:pPr>
    </w:lvl>
  </w:abstractNum>
  <w:abstractNum w:abstractNumId="9" w15:restartNumberingAfterBreak="0">
    <w:nsid w:val="24E05B4D"/>
    <w:multiLevelType w:val="hybridMultilevel"/>
    <w:tmpl w:val="CE2E3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3393C"/>
    <w:multiLevelType w:val="hybridMultilevel"/>
    <w:tmpl w:val="94BEE610"/>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D6DD5"/>
    <w:multiLevelType w:val="multilevel"/>
    <w:tmpl w:val="9722997E"/>
    <w:lvl w:ilvl="0">
      <w:start w:val="1"/>
      <w:numFmt w:val="bullet"/>
      <w:lvlText w:val=""/>
      <w:lvlJc w:val="left"/>
      <w:pPr>
        <w:ind w:left="360" w:hanging="360"/>
      </w:pPr>
      <w:rPr>
        <w:rFonts w:ascii="Symbol" w:hAnsi="Symbol"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0D2199F"/>
    <w:multiLevelType w:val="multilevel"/>
    <w:tmpl w:val="641ACBE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3B5624F"/>
    <w:multiLevelType w:val="hybridMultilevel"/>
    <w:tmpl w:val="9ED8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C6678"/>
    <w:multiLevelType w:val="hybridMultilevel"/>
    <w:tmpl w:val="C3EE1B7A"/>
    <w:lvl w:ilvl="0" w:tplc="0074ABAA">
      <w:start w:val="1"/>
      <w:numFmt w:val="bullet"/>
      <w:lvlText w:val=""/>
      <w:lvlJc w:val="left"/>
      <w:pPr>
        <w:ind w:left="720" w:hanging="360"/>
      </w:pPr>
      <w:rPr>
        <w:rFonts w:ascii="Symbol" w:hAnsi="Symbol" w:hint="default"/>
      </w:rPr>
    </w:lvl>
    <w:lvl w:ilvl="1" w:tplc="2A5A0678">
      <w:numFmt w:val="bullet"/>
      <w:lvlText w:val="o"/>
      <w:lvlJc w:val="left"/>
      <w:pPr>
        <w:ind w:left="1440" w:hanging="360"/>
      </w:pPr>
      <w:rPr>
        <w:rFonts w:ascii="Courier New" w:hAnsi="Courier New" w:hint="default"/>
      </w:rPr>
    </w:lvl>
    <w:lvl w:ilvl="2" w:tplc="740C82CA">
      <w:numFmt w:val="bullet"/>
      <w:lvlText w:val=""/>
      <w:lvlJc w:val="left"/>
      <w:pPr>
        <w:ind w:left="2160" w:hanging="360"/>
      </w:pPr>
      <w:rPr>
        <w:rFonts w:ascii="Wingdings" w:hAnsi="Wingdings" w:hint="default"/>
      </w:rPr>
    </w:lvl>
    <w:lvl w:ilvl="3" w:tplc="1102EF96">
      <w:numFmt w:val="bullet"/>
      <w:lvlText w:val=""/>
      <w:lvlJc w:val="left"/>
      <w:pPr>
        <w:ind w:left="2880" w:hanging="360"/>
      </w:pPr>
      <w:rPr>
        <w:rFonts w:ascii="Symbol" w:hAnsi="Symbol" w:hint="default"/>
      </w:rPr>
    </w:lvl>
    <w:lvl w:ilvl="4" w:tplc="EE7C9FEC">
      <w:numFmt w:val="bullet"/>
      <w:lvlText w:val="o"/>
      <w:lvlJc w:val="left"/>
      <w:pPr>
        <w:ind w:left="3600" w:hanging="360"/>
      </w:pPr>
      <w:rPr>
        <w:rFonts w:ascii="Courier New" w:hAnsi="Courier New" w:hint="default"/>
      </w:rPr>
    </w:lvl>
    <w:lvl w:ilvl="5" w:tplc="C33ED44E">
      <w:numFmt w:val="bullet"/>
      <w:lvlText w:val=""/>
      <w:lvlJc w:val="left"/>
      <w:pPr>
        <w:ind w:left="4320" w:hanging="360"/>
      </w:pPr>
      <w:rPr>
        <w:rFonts w:ascii="Wingdings" w:hAnsi="Wingdings" w:hint="default"/>
      </w:rPr>
    </w:lvl>
    <w:lvl w:ilvl="6" w:tplc="2F4255C4">
      <w:numFmt w:val="bullet"/>
      <w:lvlText w:val=""/>
      <w:lvlJc w:val="left"/>
      <w:pPr>
        <w:ind w:left="5040" w:hanging="360"/>
      </w:pPr>
      <w:rPr>
        <w:rFonts w:ascii="Symbol" w:hAnsi="Symbol" w:hint="default"/>
      </w:rPr>
    </w:lvl>
    <w:lvl w:ilvl="7" w:tplc="CEE48484">
      <w:numFmt w:val="bullet"/>
      <w:lvlText w:val="o"/>
      <w:lvlJc w:val="left"/>
      <w:pPr>
        <w:ind w:left="5760" w:hanging="360"/>
      </w:pPr>
      <w:rPr>
        <w:rFonts w:ascii="Courier New" w:hAnsi="Courier New" w:hint="default"/>
      </w:rPr>
    </w:lvl>
    <w:lvl w:ilvl="8" w:tplc="564ABAD0">
      <w:numFmt w:val="bullet"/>
      <w:lvlText w:val=""/>
      <w:lvlJc w:val="left"/>
      <w:pPr>
        <w:ind w:left="6480" w:hanging="360"/>
      </w:pPr>
      <w:rPr>
        <w:rFonts w:ascii="Wingdings" w:hAnsi="Wingdings" w:hint="default"/>
      </w:rPr>
    </w:lvl>
  </w:abstractNum>
  <w:abstractNum w:abstractNumId="15" w15:restartNumberingAfterBreak="0">
    <w:nsid w:val="38EC04B2"/>
    <w:multiLevelType w:val="multilevel"/>
    <w:tmpl w:val="9C2236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4B1677"/>
    <w:multiLevelType w:val="multilevel"/>
    <w:tmpl w:val="51CEE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1522F5"/>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EEE03CE"/>
    <w:multiLevelType w:val="hybridMultilevel"/>
    <w:tmpl w:val="FFFFFFFF"/>
    <w:lvl w:ilvl="0" w:tplc="698A5A28">
      <w:start w:val="1"/>
      <w:numFmt w:val="decimal"/>
      <w:lvlText w:val="%1."/>
      <w:lvlJc w:val="left"/>
      <w:pPr>
        <w:ind w:left="720" w:hanging="360"/>
      </w:pPr>
    </w:lvl>
    <w:lvl w:ilvl="1" w:tplc="4A5292AA">
      <w:start w:val="1"/>
      <w:numFmt w:val="lowerLetter"/>
      <w:lvlText w:val="%2."/>
      <w:lvlJc w:val="left"/>
      <w:pPr>
        <w:ind w:left="1440" w:hanging="360"/>
      </w:pPr>
    </w:lvl>
    <w:lvl w:ilvl="2" w:tplc="0B98104C">
      <w:start w:val="1"/>
      <w:numFmt w:val="lowerRoman"/>
      <w:lvlText w:val="%3."/>
      <w:lvlJc w:val="right"/>
      <w:pPr>
        <w:ind w:left="2160" w:hanging="180"/>
      </w:pPr>
    </w:lvl>
    <w:lvl w:ilvl="3" w:tplc="A71C8550">
      <w:start w:val="1"/>
      <w:numFmt w:val="decimal"/>
      <w:lvlText w:val="%4."/>
      <w:lvlJc w:val="left"/>
      <w:pPr>
        <w:ind w:left="2880" w:hanging="360"/>
      </w:pPr>
    </w:lvl>
    <w:lvl w:ilvl="4" w:tplc="E03C0BCE">
      <w:start w:val="1"/>
      <w:numFmt w:val="lowerLetter"/>
      <w:lvlText w:val="%5."/>
      <w:lvlJc w:val="left"/>
      <w:pPr>
        <w:ind w:left="3600" w:hanging="360"/>
      </w:pPr>
    </w:lvl>
    <w:lvl w:ilvl="5" w:tplc="3EF25BAC">
      <w:start w:val="1"/>
      <w:numFmt w:val="lowerRoman"/>
      <w:lvlText w:val="%6."/>
      <w:lvlJc w:val="right"/>
      <w:pPr>
        <w:ind w:left="4320" w:hanging="180"/>
      </w:pPr>
    </w:lvl>
    <w:lvl w:ilvl="6" w:tplc="54362FDA">
      <w:start w:val="1"/>
      <w:numFmt w:val="decimal"/>
      <w:lvlText w:val="%7."/>
      <w:lvlJc w:val="left"/>
      <w:pPr>
        <w:ind w:left="5040" w:hanging="360"/>
      </w:pPr>
    </w:lvl>
    <w:lvl w:ilvl="7" w:tplc="126E78DA">
      <w:start w:val="1"/>
      <w:numFmt w:val="lowerLetter"/>
      <w:lvlText w:val="%8."/>
      <w:lvlJc w:val="left"/>
      <w:pPr>
        <w:ind w:left="5760" w:hanging="360"/>
      </w:pPr>
    </w:lvl>
    <w:lvl w:ilvl="8" w:tplc="A5E6D954">
      <w:start w:val="1"/>
      <w:numFmt w:val="lowerRoman"/>
      <w:lvlText w:val="%9."/>
      <w:lvlJc w:val="right"/>
      <w:pPr>
        <w:ind w:left="6480" w:hanging="180"/>
      </w:pPr>
    </w:lvl>
  </w:abstractNum>
  <w:abstractNum w:abstractNumId="19" w15:restartNumberingAfterBreak="0">
    <w:nsid w:val="3FC07637"/>
    <w:multiLevelType w:val="hybridMultilevel"/>
    <w:tmpl w:val="FFFFFFFF"/>
    <w:lvl w:ilvl="0" w:tplc="CFF473BA">
      <w:start w:val="1"/>
      <w:numFmt w:val="decimal"/>
      <w:lvlText w:val="%1."/>
      <w:lvlJc w:val="left"/>
      <w:pPr>
        <w:ind w:left="720" w:hanging="360"/>
      </w:pPr>
    </w:lvl>
    <w:lvl w:ilvl="1" w:tplc="34B8CECC">
      <w:start w:val="1"/>
      <w:numFmt w:val="lowerLetter"/>
      <w:lvlText w:val="%2."/>
      <w:lvlJc w:val="left"/>
      <w:pPr>
        <w:ind w:left="1440" w:hanging="360"/>
      </w:pPr>
    </w:lvl>
    <w:lvl w:ilvl="2" w:tplc="EB9EACA8">
      <w:start w:val="1"/>
      <w:numFmt w:val="lowerRoman"/>
      <w:lvlText w:val="%3."/>
      <w:lvlJc w:val="right"/>
      <w:pPr>
        <w:ind w:left="2160" w:hanging="180"/>
      </w:pPr>
    </w:lvl>
    <w:lvl w:ilvl="3" w:tplc="271CA048">
      <w:start w:val="1"/>
      <w:numFmt w:val="decimal"/>
      <w:lvlText w:val="%4."/>
      <w:lvlJc w:val="left"/>
      <w:pPr>
        <w:ind w:left="2880" w:hanging="360"/>
      </w:pPr>
    </w:lvl>
    <w:lvl w:ilvl="4" w:tplc="7E42209A">
      <w:start w:val="1"/>
      <w:numFmt w:val="lowerLetter"/>
      <w:lvlText w:val="%5."/>
      <w:lvlJc w:val="left"/>
      <w:pPr>
        <w:ind w:left="3600" w:hanging="360"/>
      </w:pPr>
    </w:lvl>
    <w:lvl w:ilvl="5" w:tplc="FC20E104">
      <w:start w:val="1"/>
      <w:numFmt w:val="lowerRoman"/>
      <w:lvlText w:val="%6."/>
      <w:lvlJc w:val="right"/>
      <w:pPr>
        <w:ind w:left="4320" w:hanging="180"/>
      </w:pPr>
    </w:lvl>
    <w:lvl w:ilvl="6" w:tplc="1592D0B2">
      <w:start w:val="1"/>
      <w:numFmt w:val="decimal"/>
      <w:lvlText w:val="%7."/>
      <w:lvlJc w:val="left"/>
      <w:pPr>
        <w:ind w:left="5040" w:hanging="360"/>
      </w:pPr>
    </w:lvl>
    <w:lvl w:ilvl="7" w:tplc="C3B0B8EA">
      <w:start w:val="1"/>
      <w:numFmt w:val="lowerLetter"/>
      <w:lvlText w:val="%8."/>
      <w:lvlJc w:val="left"/>
      <w:pPr>
        <w:ind w:left="5760" w:hanging="360"/>
      </w:pPr>
    </w:lvl>
    <w:lvl w:ilvl="8" w:tplc="9F540B48">
      <w:start w:val="1"/>
      <w:numFmt w:val="lowerRoman"/>
      <w:lvlText w:val="%9."/>
      <w:lvlJc w:val="right"/>
      <w:pPr>
        <w:ind w:left="6480" w:hanging="180"/>
      </w:pPr>
    </w:lvl>
  </w:abstractNum>
  <w:abstractNum w:abstractNumId="20" w15:restartNumberingAfterBreak="0">
    <w:nsid w:val="403733C8"/>
    <w:multiLevelType w:val="multilevel"/>
    <w:tmpl w:val="9B0E0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0DA27E5"/>
    <w:multiLevelType w:val="multilevel"/>
    <w:tmpl w:val="5184B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25A2E6E"/>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36B2788"/>
    <w:multiLevelType w:val="multilevel"/>
    <w:tmpl w:val="74C8BD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3DC0C5E"/>
    <w:multiLevelType w:val="hybridMultilevel"/>
    <w:tmpl w:val="38464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34884"/>
    <w:multiLevelType w:val="multilevel"/>
    <w:tmpl w:val="57667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C077CC6"/>
    <w:multiLevelType w:val="multilevel"/>
    <w:tmpl w:val="2D4282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F6E7C2D"/>
    <w:multiLevelType w:val="multilevel"/>
    <w:tmpl w:val="22D833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05F04B2"/>
    <w:multiLevelType w:val="hybridMultilevel"/>
    <w:tmpl w:val="A57C24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32D7F"/>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4046589"/>
    <w:multiLevelType w:val="hybridMultilevel"/>
    <w:tmpl w:val="013216F6"/>
    <w:lvl w:ilvl="0" w:tplc="0809000F">
      <w:start w:val="1"/>
      <w:numFmt w:val="decimal"/>
      <w:lvlText w:val="%1."/>
      <w:lvlJc w:val="left"/>
      <w:pPr>
        <w:ind w:left="720" w:hanging="360"/>
      </w:pPr>
      <w:rPr>
        <w:rFonts w:hint="default"/>
      </w:rPr>
    </w:lvl>
    <w:lvl w:ilvl="1" w:tplc="AB72C780">
      <w:start w:val="1"/>
      <w:numFmt w:val="bullet"/>
      <w:lvlText w:val="o"/>
      <w:lvlJc w:val="left"/>
      <w:pPr>
        <w:ind w:left="1440" w:hanging="360"/>
      </w:pPr>
      <w:rPr>
        <w:rFonts w:ascii="Courier New" w:hAnsi="Courier New" w:hint="default"/>
      </w:rPr>
    </w:lvl>
    <w:lvl w:ilvl="2" w:tplc="EF88EBBC">
      <w:start w:val="1"/>
      <w:numFmt w:val="bullet"/>
      <w:lvlText w:val=""/>
      <w:lvlJc w:val="left"/>
      <w:pPr>
        <w:ind w:left="2160" w:hanging="360"/>
      </w:pPr>
      <w:rPr>
        <w:rFonts w:ascii="Wingdings" w:hAnsi="Wingdings" w:hint="default"/>
      </w:rPr>
    </w:lvl>
    <w:lvl w:ilvl="3" w:tplc="4880D086">
      <w:start w:val="1"/>
      <w:numFmt w:val="bullet"/>
      <w:lvlText w:val=""/>
      <w:lvlJc w:val="left"/>
      <w:pPr>
        <w:ind w:left="2880" w:hanging="360"/>
      </w:pPr>
      <w:rPr>
        <w:rFonts w:ascii="Symbol" w:hAnsi="Symbol" w:hint="default"/>
      </w:rPr>
    </w:lvl>
    <w:lvl w:ilvl="4" w:tplc="23860F12">
      <w:start w:val="1"/>
      <w:numFmt w:val="bullet"/>
      <w:lvlText w:val="o"/>
      <w:lvlJc w:val="left"/>
      <w:pPr>
        <w:ind w:left="3600" w:hanging="360"/>
      </w:pPr>
      <w:rPr>
        <w:rFonts w:ascii="Courier New" w:hAnsi="Courier New" w:hint="default"/>
      </w:rPr>
    </w:lvl>
    <w:lvl w:ilvl="5" w:tplc="6AB6530C">
      <w:start w:val="1"/>
      <w:numFmt w:val="bullet"/>
      <w:lvlText w:val=""/>
      <w:lvlJc w:val="left"/>
      <w:pPr>
        <w:ind w:left="4320" w:hanging="360"/>
      </w:pPr>
      <w:rPr>
        <w:rFonts w:ascii="Wingdings" w:hAnsi="Wingdings" w:hint="default"/>
      </w:rPr>
    </w:lvl>
    <w:lvl w:ilvl="6" w:tplc="5A24A636">
      <w:start w:val="1"/>
      <w:numFmt w:val="bullet"/>
      <w:lvlText w:val=""/>
      <w:lvlJc w:val="left"/>
      <w:pPr>
        <w:ind w:left="5040" w:hanging="360"/>
      </w:pPr>
      <w:rPr>
        <w:rFonts w:ascii="Symbol" w:hAnsi="Symbol" w:hint="default"/>
      </w:rPr>
    </w:lvl>
    <w:lvl w:ilvl="7" w:tplc="ECE4973A">
      <w:start w:val="1"/>
      <w:numFmt w:val="bullet"/>
      <w:lvlText w:val="o"/>
      <w:lvlJc w:val="left"/>
      <w:pPr>
        <w:ind w:left="5760" w:hanging="360"/>
      </w:pPr>
      <w:rPr>
        <w:rFonts w:ascii="Courier New" w:hAnsi="Courier New" w:hint="default"/>
      </w:rPr>
    </w:lvl>
    <w:lvl w:ilvl="8" w:tplc="F3ACCB48">
      <w:start w:val="1"/>
      <w:numFmt w:val="bullet"/>
      <w:lvlText w:val=""/>
      <w:lvlJc w:val="left"/>
      <w:pPr>
        <w:ind w:left="6480" w:hanging="360"/>
      </w:pPr>
      <w:rPr>
        <w:rFonts w:ascii="Wingdings" w:hAnsi="Wingdings" w:hint="default"/>
      </w:rPr>
    </w:lvl>
  </w:abstractNum>
  <w:abstractNum w:abstractNumId="31" w15:restartNumberingAfterBreak="0">
    <w:nsid w:val="598C0F46"/>
    <w:multiLevelType w:val="hybridMultilevel"/>
    <w:tmpl w:val="24F8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914C87"/>
    <w:multiLevelType w:val="multilevel"/>
    <w:tmpl w:val="C082ED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FF45BA7"/>
    <w:multiLevelType w:val="multilevel"/>
    <w:tmpl w:val="A7DE8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083508B"/>
    <w:multiLevelType w:val="multilevel"/>
    <w:tmpl w:val="55C4CB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1FD6DB7"/>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25C374F"/>
    <w:multiLevelType w:val="multilevel"/>
    <w:tmpl w:val="359ADC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40B4DA4"/>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6021824"/>
    <w:multiLevelType w:val="multilevel"/>
    <w:tmpl w:val="9EE68568"/>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641189E"/>
    <w:multiLevelType w:val="hybridMultilevel"/>
    <w:tmpl w:val="353487A8"/>
    <w:lvl w:ilvl="0" w:tplc="D938BA2A">
      <w:start w:val="1"/>
      <w:numFmt w:val="bullet"/>
      <w:lvlText w:val=""/>
      <w:lvlJc w:val="left"/>
      <w:pPr>
        <w:ind w:left="720" w:hanging="360"/>
      </w:pPr>
      <w:rPr>
        <w:rFonts w:ascii="Symbol" w:hAnsi="Symbol" w:hint="default"/>
      </w:rPr>
    </w:lvl>
    <w:lvl w:ilvl="1" w:tplc="5600D95E">
      <w:numFmt w:val="bullet"/>
      <w:lvlText w:val="o"/>
      <w:lvlJc w:val="left"/>
      <w:pPr>
        <w:ind w:left="1440" w:hanging="360"/>
      </w:pPr>
      <w:rPr>
        <w:rFonts w:ascii="Courier New" w:hAnsi="Courier New" w:hint="default"/>
      </w:rPr>
    </w:lvl>
    <w:lvl w:ilvl="2" w:tplc="753CDB0A">
      <w:numFmt w:val="bullet"/>
      <w:lvlText w:val=""/>
      <w:lvlJc w:val="left"/>
      <w:pPr>
        <w:ind w:left="2160" w:hanging="360"/>
      </w:pPr>
      <w:rPr>
        <w:rFonts w:ascii="Wingdings" w:hAnsi="Wingdings" w:hint="default"/>
      </w:rPr>
    </w:lvl>
    <w:lvl w:ilvl="3" w:tplc="BC0E0440">
      <w:numFmt w:val="bullet"/>
      <w:lvlText w:val=""/>
      <w:lvlJc w:val="left"/>
      <w:pPr>
        <w:ind w:left="2880" w:hanging="360"/>
      </w:pPr>
      <w:rPr>
        <w:rFonts w:ascii="Symbol" w:hAnsi="Symbol" w:hint="default"/>
      </w:rPr>
    </w:lvl>
    <w:lvl w:ilvl="4" w:tplc="678CEDEE">
      <w:numFmt w:val="bullet"/>
      <w:lvlText w:val="o"/>
      <w:lvlJc w:val="left"/>
      <w:pPr>
        <w:ind w:left="3600" w:hanging="360"/>
      </w:pPr>
      <w:rPr>
        <w:rFonts w:ascii="Courier New" w:hAnsi="Courier New" w:hint="default"/>
      </w:rPr>
    </w:lvl>
    <w:lvl w:ilvl="5" w:tplc="6CD82DE6">
      <w:numFmt w:val="bullet"/>
      <w:lvlText w:val=""/>
      <w:lvlJc w:val="left"/>
      <w:pPr>
        <w:ind w:left="4320" w:hanging="360"/>
      </w:pPr>
      <w:rPr>
        <w:rFonts w:ascii="Wingdings" w:hAnsi="Wingdings" w:hint="default"/>
      </w:rPr>
    </w:lvl>
    <w:lvl w:ilvl="6" w:tplc="180E2C1E">
      <w:numFmt w:val="bullet"/>
      <w:lvlText w:val=""/>
      <w:lvlJc w:val="left"/>
      <w:pPr>
        <w:ind w:left="5040" w:hanging="360"/>
      </w:pPr>
      <w:rPr>
        <w:rFonts w:ascii="Symbol" w:hAnsi="Symbol" w:hint="default"/>
      </w:rPr>
    </w:lvl>
    <w:lvl w:ilvl="7" w:tplc="E0362266">
      <w:numFmt w:val="bullet"/>
      <w:lvlText w:val="o"/>
      <w:lvlJc w:val="left"/>
      <w:pPr>
        <w:ind w:left="5760" w:hanging="360"/>
      </w:pPr>
      <w:rPr>
        <w:rFonts w:ascii="Courier New" w:hAnsi="Courier New" w:hint="default"/>
      </w:rPr>
    </w:lvl>
    <w:lvl w:ilvl="8" w:tplc="E67478A0">
      <w:numFmt w:val="bullet"/>
      <w:lvlText w:val=""/>
      <w:lvlJc w:val="left"/>
      <w:pPr>
        <w:ind w:left="6480" w:hanging="360"/>
      </w:pPr>
      <w:rPr>
        <w:rFonts w:ascii="Wingdings" w:hAnsi="Wingdings" w:hint="default"/>
      </w:rPr>
    </w:lvl>
  </w:abstractNum>
  <w:abstractNum w:abstractNumId="40" w15:restartNumberingAfterBreak="0">
    <w:nsid w:val="68723A4D"/>
    <w:multiLevelType w:val="hybridMultilevel"/>
    <w:tmpl w:val="FFFFFFFF"/>
    <w:lvl w:ilvl="0" w:tplc="B0C4E9F0">
      <w:start w:val="1"/>
      <w:numFmt w:val="decimal"/>
      <w:lvlText w:val="%1."/>
      <w:lvlJc w:val="left"/>
      <w:pPr>
        <w:ind w:left="720" w:hanging="360"/>
      </w:pPr>
    </w:lvl>
    <w:lvl w:ilvl="1" w:tplc="4CF4BD78">
      <w:start w:val="1"/>
      <w:numFmt w:val="lowerLetter"/>
      <w:lvlText w:val="%2."/>
      <w:lvlJc w:val="left"/>
      <w:pPr>
        <w:ind w:left="1440" w:hanging="360"/>
      </w:pPr>
    </w:lvl>
    <w:lvl w:ilvl="2" w:tplc="5E9E629C">
      <w:start w:val="1"/>
      <w:numFmt w:val="lowerRoman"/>
      <w:lvlText w:val="%3."/>
      <w:lvlJc w:val="right"/>
      <w:pPr>
        <w:ind w:left="2160" w:hanging="180"/>
      </w:pPr>
    </w:lvl>
    <w:lvl w:ilvl="3" w:tplc="5CFCBF12">
      <w:start w:val="1"/>
      <w:numFmt w:val="decimal"/>
      <w:lvlText w:val="%4."/>
      <w:lvlJc w:val="left"/>
      <w:pPr>
        <w:ind w:left="2880" w:hanging="360"/>
      </w:pPr>
    </w:lvl>
    <w:lvl w:ilvl="4" w:tplc="9DA087F2">
      <w:start w:val="1"/>
      <w:numFmt w:val="lowerLetter"/>
      <w:lvlText w:val="%5."/>
      <w:lvlJc w:val="left"/>
      <w:pPr>
        <w:ind w:left="3600" w:hanging="360"/>
      </w:pPr>
    </w:lvl>
    <w:lvl w:ilvl="5" w:tplc="C7EA16C2">
      <w:start w:val="1"/>
      <w:numFmt w:val="lowerRoman"/>
      <w:lvlText w:val="%6."/>
      <w:lvlJc w:val="right"/>
      <w:pPr>
        <w:ind w:left="4320" w:hanging="180"/>
      </w:pPr>
    </w:lvl>
    <w:lvl w:ilvl="6" w:tplc="5E0C6E4C">
      <w:start w:val="1"/>
      <w:numFmt w:val="decimal"/>
      <w:lvlText w:val="%7."/>
      <w:lvlJc w:val="left"/>
      <w:pPr>
        <w:ind w:left="5040" w:hanging="360"/>
      </w:pPr>
    </w:lvl>
    <w:lvl w:ilvl="7" w:tplc="F1AA8896">
      <w:start w:val="1"/>
      <w:numFmt w:val="lowerLetter"/>
      <w:lvlText w:val="%8."/>
      <w:lvlJc w:val="left"/>
      <w:pPr>
        <w:ind w:left="5760" w:hanging="360"/>
      </w:pPr>
    </w:lvl>
    <w:lvl w:ilvl="8" w:tplc="78DE7C36">
      <w:start w:val="1"/>
      <w:numFmt w:val="lowerRoman"/>
      <w:lvlText w:val="%9."/>
      <w:lvlJc w:val="right"/>
      <w:pPr>
        <w:ind w:left="6480" w:hanging="180"/>
      </w:pPr>
    </w:lvl>
  </w:abstractNum>
  <w:abstractNum w:abstractNumId="41" w15:restartNumberingAfterBreak="0">
    <w:nsid w:val="69081736"/>
    <w:multiLevelType w:val="multilevel"/>
    <w:tmpl w:val="476ECC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6AA20D53"/>
    <w:multiLevelType w:val="multilevel"/>
    <w:tmpl w:val="D29C2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AE636E1"/>
    <w:multiLevelType w:val="multilevel"/>
    <w:tmpl w:val="2A460F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D412830"/>
    <w:multiLevelType w:val="multilevel"/>
    <w:tmpl w:val="D64E2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EE524BA"/>
    <w:multiLevelType w:val="multilevel"/>
    <w:tmpl w:val="641ACBE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6F44661F"/>
    <w:multiLevelType w:val="multilevel"/>
    <w:tmpl w:val="0234CF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0803537"/>
    <w:multiLevelType w:val="multilevel"/>
    <w:tmpl w:val="7D0A6AF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718A10FC"/>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39435C3"/>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4897CDB"/>
    <w:multiLevelType w:val="hybridMultilevel"/>
    <w:tmpl w:val="7E669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A07E8A"/>
    <w:multiLevelType w:val="multilevel"/>
    <w:tmpl w:val="8982C916"/>
    <w:lvl w:ilvl="0">
      <w:start w:val="1"/>
      <w:numFmt w:val="decimal"/>
      <w:lvlText w:val="%1."/>
      <w:lvlJc w:val="left"/>
      <w:pPr>
        <w:ind w:left="360" w:hanging="360"/>
      </w:pPr>
      <w:rPr>
        <w:rFonts w:cs="Calibri"/>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6E87101"/>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7C6865A7"/>
    <w:multiLevelType w:val="multilevel"/>
    <w:tmpl w:val="1A5231C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7D045F13"/>
    <w:multiLevelType w:val="multilevel"/>
    <w:tmpl w:val="5C025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D772204"/>
    <w:multiLevelType w:val="multilevel"/>
    <w:tmpl w:val="467C746A"/>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32"/>
  </w:num>
  <w:num w:numId="3">
    <w:abstractNumId w:val="13"/>
  </w:num>
  <w:num w:numId="4">
    <w:abstractNumId w:val="30"/>
  </w:num>
  <w:num w:numId="5">
    <w:abstractNumId w:val="50"/>
  </w:num>
  <w:num w:numId="6">
    <w:abstractNumId w:val="15"/>
  </w:num>
  <w:num w:numId="7">
    <w:abstractNumId w:val="24"/>
  </w:num>
  <w:num w:numId="8">
    <w:abstractNumId w:val="10"/>
  </w:num>
  <w:num w:numId="9">
    <w:abstractNumId w:val="19"/>
  </w:num>
  <w:num w:numId="10">
    <w:abstractNumId w:val="1"/>
  </w:num>
  <w:num w:numId="11">
    <w:abstractNumId w:val="8"/>
  </w:num>
  <w:num w:numId="12">
    <w:abstractNumId w:val="18"/>
  </w:num>
  <w:num w:numId="13">
    <w:abstractNumId w:val="40"/>
  </w:num>
  <w:num w:numId="14">
    <w:abstractNumId w:val="47"/>
  </w:num>
  <w:num w:numId="15">
    <w:abstractNumId w:val="21"/>
  </w:num>
  <w:num w:numId="16">
    <w:abstractNumId w:val="25"/>
  </w:num>
  <w:num w:numId="17">
    <w:abstractNumId w:val="27"/>
  </w:num>
  <w:num w:numId="18">
    <w:abstractNumId w:val="7"/>
  </w:num>
  <w:num w:numId="19">
    <w:abstractNumId w:val="34"/>
  </w:num>
  <w:num w:numId="20">
    <w:abstractNumId w:val="28"/>
  </w:num>
  <w:num w:numId="21">
    <w:abstractNumId w:val="38"/>
  </w:num>
  <w:num w:numId="22">
    <w:abstractNumId w:val="39"/>
  </w:num>
  <w:num w:numId="23">
    <w:abstractNumId w:val="14"/>
  </w:num>
  <w:num w:numId="24">
    <w:abstractNumId w:val="2"/>
  </w:num>
  <w:num w:numId="25">
    <w:abstractNumId w:val="53"/>
  </w:num>
  <w:num w:numId="26">
    <w:abstractNumId w:val="33"/>
  </w:num>
  <w:num w:numId="27">
    <w:abstractNumId w:val="51"/>
  </w:num>
  <w:num w:numId="28">
    <w:abstractNumId w:val="41"/>
  </w:num>
  <w:num w:numId="29">
    <w:abstractNumId w:val="42"/>
  </w:num>
  <w:num w:numId="30">
    <w:abstractNumId w:val="26"/>
  </w:num>
  <w:num w:numId="31">
    <w:abstractNumId w:val="55"/>
  </w:num>
  <w:num w:numId="32">
    <w:abstractNumId w:val="46"/>
  </w:num>
  <w:num w:numId="33">
    <w:abstractNumId w:val="36"/>
  </w:num>
  <w:num w:numId="34">
    <w:abstractNumId w:val="6"/>
  </w:num>
  <w:num w:numId="35">
    <w:abstractNumId w:val="43"/>
  </w:num>
  <w:num w:numId="36">
    <w:abstractNumId w:val="44"/>
  </w:num>
  <w:num w:numId="37">
    <w:abstractNumId w:val="5"/>
  </w:num>
  <w:num w:numId="38">
    <w:abstractNumId w:val="23"/>
  </w:num>
  <w:num w:numId="39">
    <w:abstractNumId w:val="20"/>
  </w:num>
  <w:num w:numId="40">
    <w:abstractNumId w:val="54"/>
  </w:num>
  <w:num w:numId="41">
    <w:abstractNumId w:val="9"/>
  </w:num>
  <w:num w:numId="42">
    <w:abstractNumId w:val="31"/>
  </w:num>
  <w:num w:numId="43">
    <w:abstractNumId w:val="16"/>
  </w:num>
  <w:num w:numId="44">
    <w:abstractNumId w:val="37"/>
  </w:num>
  <w:num w:numId="45">
    <w:abstractNumId w:val="35"/>
  </w:num>
  <w:num w:numId="46">
    <w:abstractNumId w:val="4"/>
  </w:num>
  <w:num w:numId="47">
    <w:abstractNumId w:val="0"/>
  </w:num>
  <w:num w:numId="48">
    <w:abstractNumId w:val="48"/>
  </w:num>
  <w:num w:numId="49">
    <w:abstractNumId w:val="29"/>
  </w:num>
  <w:num w:numId="50">
    <w:abstractNumId w:val="17"/>
  </w:num>
  <w:num w:numId="51">
    <w:abstractNumId w:val="49"/>
  </w:num>
  <w:num w:numId="52">
    <w:abstractNumId w:val="22"/>
  </w:num>
  <w:num w:numId="53">
    <w:abstractNumId w:val="52"/>
  </w:num>
  <w:num w:numId="54">
    <w:abstractNumId w:val="45"/>
  </w:num>
  <w:num w:numId="55">
    <w:abstractNumId w:val="12"/>
  </w:num>
  <w:num w:numId="56">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F5"/>
    <w:rsid w:val="00001328"/>
    <w:rsid w:val="000040CB"/>
    <w:rsid w:val="000052E7"/>
    <w:rsid w:val="000114F9"/>
    <w:rsid w:val="00020C4C"/>
    <w:rsid w:val="00021F5C"/>
    <w:rsid w:val="00022392"/>
    <w:rsid w:val="00022C17"/>
    <w:rsid w:val="00023378"/>
    <w:rsid w:val="00023C44"/>
    <w:rsid w:val="00026879"/>
    <w:rsid w:val="00026C32"/>
    <w:rsid w:val="00030AD0"/>
    <w:rsid w:val="00030C50"/>
    <w:rsid w:val="000315CB"/>
    <w:rsid w:val="00031F8C"/>
    <w:rsid w:val="000338FD"/>
    <w:rsid w:val="00033B97"/>
    <w:rsid w:val="000427D5"/>
    <w:rsid w:val="0004401E"/>
    <w:rsid w:val="00045870"/>
    <w:rsid w:val="000473B0"/>
    <w:rsid w:val="000511C6"/>
    <w:rsid w:val="000512D6"/>
    <w:rsid w:val="00053014"/>
    <w:rsid w:val="00055B3C"/>
    <w:rsid w:val="00055E7C"/>
    <w:rsid w:val="00056584"/>
    <w:rsid w:val="00064A7C"/>
    <w:rsid w:val="0006525E"/>
    <w:rsid w:val="000660CC"/>
    <w:rsid w:val="00067DD0"/>
    <w:rsid w:val="000704EF"/>
    <w:rsid w:val="00070909"/>
    <w:rsid w:val="000734ED"/>
    <w:rsid w:val="0007693F"/>
    <w:rsid w:val="000821A0"/>
    <w:rsid w:val="000844DF"/>
    <w:rsid w:val="00086494"/>
    <w:rsid w:val="00093C30"/>
    <w:rsid w:val="000972E2"/>
    <w:rsid w:val="000A0EB8"/>
    <w:rsid w:val="000A1EB6"/>
    <w:rsid w:val="000A5B63"/>
    <w:rsid w:val="000A5D72"/>
    <w:rsid w:val="000A78A1"/>
    <w:rsid w:val="000A78A8"/>
    <w:rsid w:val="000B6ED4"/>
    <w:rsid w:val="000B777F"/>
    <w:rsid w:val="000B77C3"/>
    <w:rsid w:val="000C12C3"/>
    <w:rsid w:val="000C2C66"/>
    <w:rsid w:val="000C4FE3"/>
    <w:rsid w:val="000D024B"/>
    <w:rsid w:val="000D0E13"/>
    <w:rsid w:val="000D21AD"/>
    <w:rsid w:val="000D2B88"/>
    <w:rsid w:val="000D4E05"/>
    <w:rsid w:val="000D60DA"/>
    <w:rsid w:val="000D70AF"/>
    <w:rsid w:val="000D7232"/>
    <w:rsid w:val="000E272B"/>
    <w:rsid w:val="000E65BC"/>
    <w:rsid w:val="000E680D"/>
    <w:rsid w:val="000E70F7"/>
    <w:rsid w:val="000F3E0A"/>
    <w:rsid w:val="000F4781"/>
    <w:rsid w:val="000F4BB4"/>
    <w:rsid w:val="000F6C28"/>
    <w:rsid w:val="0010063E"/>
    <w:rsid w:val="00102B72"/>
    <w:rsid w:val="00102E32"/>
    <w:rsid w:val="001035E4"/>
    <w:rsid w:val="0010688C"/>
    <w:rsid w:val="00107D20"/>
    <w:rsid w:val="00110C68"/>
    <w:rsid w:val="00111D3A"/>
    <w:rsid w:val="00113894"/>
    <w:rsid w:val="001210CD"/>
    <w:rsid w:val="001237FB"/>
    <w:rsid w:val="00124ED8"/>
    <w:rsid w:val="001267AE"/>
    <w:rsid w:val="0012680E"/>
    <w:rsid w:val="001270D2"/>
    <w:rsid w:val="001276E7"/>
    <w:rsid w:val="00131AA4"/>
    <w:rsid w:val="00131C68"/>
    <w:rsid w:val="00133CFF"/>
    <w:rsid w:val="00134209"/>
    <w:rsid w:val="001363C9"/>
    <w:rsid w:val="0014002E"/>
    <w:rsid w:val="00140466"/>
    <w:rsid w:val="00141AC7"/>
    <w:rsid w:val="0014246D"/>
    <w:rsid w:val="00145959"/>
    <w:rsid w:val="00151090"/>
    <w:rsid w:val="001527AC"/>
    <w:rsid w:val="00153728"/>
    <w:rsid w:val="001543B8"/>
    <w:rsid w:val="00155B96"/>
    <w:rsid w:val="001569B2"/>
    <w:rsid w:val="00157284"/>
    <w:rsid w:val="00165BB1"/>
    <w:rsid w:val="00166EA2"/>
    <w:rsid w:val="00170581"/>
    <w:rsid w:val="00170D25"/>
    <w:rsid w:val="00171B28"/>
    <w:rsid w:val="001728A8"/>
    <w:rsid w:val="00173BB1"/>
    <w:rsid w:val="00175CCB"/>
    <w:rsid w:val="00176348"/>
    <w:rsid w:val="0017663A"/>
    <w:rsid w:val="00176D14"/>
    <w:rsid w:val="0017733C"/>
    <w:rsid w:val="00177B05"/>
    <w:rsid w:val="00180048"/>
    <w:rsid w:val="00181A41"/>
    <w:rsid w:val="00183DE7"/>
    <w:rsid w:val="00184C93"/>
    <w:rsid w:val="00191413"/>
    <w:rsid w:val="00191A08"/>
    <w:rsid w:val="00197B32"/>
    <w:rsid w:val="001A01F7"/>
    <w:rsid w:val="001A230D"/>
    <w:rsid w:val="001A2CF7"/>
    <w:rsid w:val="001A54CF"/>
    <w:rsid w:val="001A6396"/>
    <w:rsid w:val="001A678D"/>
    <w:rsid w:val="001B25E8"/>
    <w:rsid w:val="001B36D9"/>
    <w:rsid w:val="001B5BB9"/>
    <w:rsid w:val="001B602A"/>
    <w:rsid w:val="001C250E"/>
    <w:rsid w:val="001C30DE"/>
    <w:rsid w:val="001C572F"/>
    <w:rsid w:val="001C5C78"/>
    <w:rsid w:val="001C7C7A"/>
    <w:rsid w:val="001D0A34"/>
    <w:rsid w:val="001D16E9"/>
    <w:rsid w:val="001D2A6B"/>
    <w:rsid w:val="001D2FF2"/>
    <w:rsid w:val="001D4B5E"/>
    <w:rsid w:val="001D7534"/>
    <w:rsid w:val="001E0398"/>
    <w:rsid w:val="001E275A"/>
    <w:rsid w:val="001E28F8"/>
    <w:rsid w:val="001E56FE"/>
    <w:rsid w:val="001E6242"/>
    <w:rsid w:val="001F1BA3"/>
    <w:rsid w:val="001F22E4"/>
    <w:rsid w:val="001F7A38"/>
    <w:rsid w:val="001F7F7F"/>
    <w:rsid w:val="002033CF"/>
    <w:rsid w:val="002035E9"/>
    <w:rsid w:val="00204413"/>
    <w:rsid w:val="0020600F"/>
    <w:rsid w:val="0020730E"/>
    <w:rsid w:val="00210870"/>
    <w:rsid w:val="00210A9F"/>
    <w:rsid w:val="00210B13"/>
    <w:rsid w:val="002134CC"/>
    <w:rsid w:val="0021539C"/>
    <w:rsid w:val="002163EB"/>
    <w:rsid w:val="00217330"/>
    <w:rsid w:val="0022055D"/>
    <w:rsid w:val="00221942"/>
    <w:rsid w:val="00227147"/>
    <w:rsid w:val="00231A91"/>
    <w:rsid w:val="00233CAD"/>
    <w:rsid w:val="00233E8A"/>
    <w:rsid w:val="00234461"/>
    <w:rsid w:val="00235388"/>
    <w:rsid w:val="002360A2"/>
    <w:rsid w:val="002416C2"/>
    <w:rsid w:val="002444CF"/>
    <w:rsid w:val="0025008E"/>
    <w:rsid w:val="002500E6"/>
    <w:rsid w:val="0025102C"/>
    <w:rsid w:val="00252935"/>
    <w:rsid w:val="002534B9"/>
    <w:rsid w:val="002543B8"/>
    <w:rsid w:val="00255B59"/>
    <w:rsid w:val="00262638"/>
    <w:rsid w:val="00263425"/>
    <w:rsid w:val="0026349D"/>
    <w:rsid w:val="0026554C"/>
    <w:rsid w:val="002711E1"/>
    <w:rsid w:val="00271997"/>
    <w:rsid w:val="0027312B"/>
    <w:rsid w:val="00273DDF"/>
    <w:rsid w:val="002761C3"/>
    <w:rsid w:val="00277783"/>
    <w:rsid w:val="00281538"/>
    <w:rsid w:val="002840B9"/>
    <w:rsid w:val="00284B98"/>
    <w:rsid w:val="00287AFA"/>
    <w:rsid w:val="00290D4A"/>
    <w:rsid w:val="00290ED8"/>
    <w:rsid w:val="00293548"/>
    <w:rsid w:val="00296AD7"/>
    <w:rsid w:val="00296EF5"/>
    <w:rsid w:val="002A3C75"/>
    <w:rsid w:val="002A42DE"/>
    <w:rsid w:val="002A6113"/>
    <w:rsid w:val="002A6AEB"/>
    <w:rsid w:val="002A75D9"/>
    <w:rsid w:val="002B0F9E"/>
    <w:rsid w:val="002C485F"/>
    <w:rsid w:val="002C6040"/>
    <w:rsid w:val="002D2BCE"/>
    <w:rsid w:val="002D4A58"/>
    <w:rsid w:val="002D4B13"/>
    <w:rsid w:val="002D5D6F"/>
    <w:rsid w:val="002E28AC"/>
    <w:rsid w:val="002E60F6"/>
    <w:rsid w:val="002E6884"/>
    <w:rsid w:val="002F09E6"/>
    <w:rsid w:val="003007DA"/>
    <w:rsid w:val="00301AD1"/>
    <w:rsid w:val="00302492"/>
    <w:rsid w:val="00302BC1"/>
    <w:rsid w:val="00302E7E"/>
    <w:rsid w:val="00303916"/>
    <w:rsid w:val="00304674"/>
    <w:rsid w:val="00307000"/>
    <w:rsid w:val="0030784B"/>
    <w:rsid w:val="00307FE3"/>
    <w:rsid w:val="00310266"/>
    <w:rsid w:val="00312254"/>
    <w:rsid w:val="00312FE0"/>
    <w:rsid w:val="00313C65"/>
    <w:rsid w:val="0031401C"/>
    <w:rsid w:val="00314038"/>
    <w:rsid w:val="003166ED"/>
    <w:rsid w:val="003168FE"/>
    <w:rsid w:val="0032164B"/>
    <w:rsid w:val="0032273B"/>
    <w:rsid w:val="00322D54"/>
    <w:rsid w:val="00323794"/>
    <w:rsid w:val="003247CB"/>
    <w:rsid w:val="00324EDF"/>
    <w:rsid w:val="0033035E"/>
    <w:rsid w:val="00333720"/>
    <w:rsid w:val="003339B0"/>
    <w:rsid w:val="00335363"/>
    <w:rsid w:val="00335E04"/>
    <w:rsid w:val="003367AA"/>
    <w:rsid w:val="003417D0"/>
    <w:rsid w:val="00341D95"/>
    <w:rsid w:val="003448F9"/>
    <w:rsid w:val="00344EBD"/>
    <w:rsid w:val="00346BEE"/>
    <w:rsid w:val="00347F59"/>
    <w:rsid w:val="0035051E"/>
    <w:rsid w:val="003514B1"/>
    <w:rsid w:val="003528B1"/>
    <w:rsid w:val="00355A23"/>
    <w:rsid w:val="00357199"/>
    <w:rsid w:val="003614E4"/>
    <w:rsid w:val="0036183D"/>
    <w:rsid w:val="00361E8F"/>
    <w:rsid w:val="003637D6"/>
    <w:rsid w:val="0036467B"/>
    <w:rsid w:val="00366F2B"/>
    <w:rsid w:val="00367E71"/>
    <w:rsid w:val="00383C59"/>
    <w:rsid w:val="00384A1A"/>
    <w:rsid w:val="00385FD3"/>
    <w:rsid w:val="00386B56"/>
    <w:rsid w:val="0039196E"/>
    <w:rsid w:val="0039405B"/>
    <w:rsid w:val="00394359"/>
    <w:rsid w:val="003943AE"/>
    <w:rsid w:val="00396715"/>
    <w:rsid w:val="00397984"/>
    <w:rsid w:val="003A19FE"/>
    <w:rsid w:val="003A60E8"/>
    <w:rsid w:val="003B26A1"/>
    <w:rsid w:val="003B4406"/>
    <w:rsid w:val="003B597A"/>
    <w:rsid w:val="003B6791"/>
    <w:rsid w:val="003C009A"/>
    <w:rsid w:val="003C3FB1"/>
    <w:rsid w:val="003C41E5"/>
    <w:rsid w:val="003C4C9D"/>
    <w:rsid w:val="003C4CA0"/>
    <w:rsid w:val="003C51EB"/>
    <w:rsid w:val="003D346E"/>
    <w:rsid w:val="003D4EED"/>
    <w:rsid w:val="003D6B09"/>
    <w:rsid w:val="003E140A"/>
    <w:rsid w:val="003E27B5"/>
    <w:rsid w:val="003E2BD0"/>
    <w:rsid w:val="003E30AA"/>
    <w:rsid w:val="003E3293"/>
    <w:rsid w:val="003E335C"/>
    <w:rsid w:val="003E4964"/>
    <w:rsid w:val="003E52AD"/>
    <w:rsid w:val="003E77E7"/>
    <w:rsid w:val="003F1A0D"/>
    <w:rsid w:val="003F244F"/>
    <w:rsid w:val="003F3584"/>
    <w:rsid w:val="003F3CF1"/>
    <w:rsid w:val="003F4DBC"/>
    <w:rsid w:val="003F5186"/>
    <w:rsid w:val="003F669F"/>
    <w:rsid w:val="003F68CA"/>
    <w:rsid w:val="00400885"/>
    <w:rsid w:val="00401E46"/>
    <w:rsid w:val="00402EA7"/>
    <w:rsid w:val="00403A70"/>
    <w:rsid w:val="00404C4A"/>
    <w:rsid w:val="00405DEE"/>
    <w:rsid w:val="0040607D"/>
    <w:rsid w:val="004060AF"/>
    <w:rsid w:val="00410060"/>
    <w:rsid w:val="004102E3"/>
    <w:rsid w:val="004108C6"/>
    <w:rsid w:val="004119B1"/>
    <w:rsid w:val="00413614"/>
    <w:rsid w:val="00413B69"/>
    <w:rsid w:val="00414359"/>
    <w:rsid w:val="00418F2C"/>
    <w:rsid w:val="0042745C"/>
    <w:rsid w:val="004329F6"/>
    <w:rsid w:val="00432F5C"/>
    <w:rsid w:val="00433634"/>
    <w:rsid w:val="004369EC"/>
    <w:rsid w:val="00436DE3"/>
    <w:rsid w:val="00436FCD"/>
    <w:rsid w:val="00442F5B"/>
    <w:rsid w:val="004444D9"/>
    <w:rsid w:val="0044651A"/>
    <w:rsid w:val="004474F3"/>
    <w:rsid w:val="00447AC3"/>
    <w:rsid w:val="00447DB6"/>
    <w:rsid w:val="0045027B"/>
    <w:rsid w:val="00450525"/>
    <w:rsid w:val="004507C1"/>
    <w:rsid w:val="00450C44"/>
    <w:rsid w:val="0045110B"/>
    <w:rsid w:val="00451894"/>
    <w:rsid w:val="00454F5F"/>
    <w:rsid w:val="0045590C"/>
    <w:rsid w:val="00456889"/>
    <w:rsid w:val="004626F5"/>
    <w:rsid w:val="00462C9C"/>
    <w:rsid w:val="00466522"/>
    <w:rsid w:val="004666A5"/>
    <w:rsid w:val="00466CF8"/>
    <w:rsid w:val="004676C0"/>
    <w:rsid w:val="0047083C"/>
    <w:rsid w:val="0047088D"/>
    <w:rsid w:val="00470CA9"/>
    <w:rsid w:val="00473C99"/>
    <w:rsid w:val="0047469A"/>
    <w:rsid w:val="00475C2A"/>
    <w:rsid w:val="0047627F"/>
    <w:rsid w:val="0047732B"/>
    <w:rsid w:val="004795B1"/>
    <w:rsid w:val="0048045A"/>
    <w:rsid w:val="00480F6C"/>
    <w:rsid w:val="00481E4A"/>
    <w:rsid w:val="00487010"/>
    <w:rsid w:val="0049295F"/>
    <w:rsid w:val="00492BC0"/>
    <w:rsid w:val="004930F6"/>
    <w:rsid w:val="004931F3"/>
    <w:rsid w:val="00493C03"/>
    <w:rsid w:val="00496A28"/>
    <w:rsid w:val="004A0C61"/>
    <w:rsid w:val="004A35FB"/>
    <w:rsid w:val="004A6596"/>
    <w:rsid w:val="004B324B"/>
    <w:rsid w:val="004B3841"/>
    <w:rsid w:val="004B60C7"/>
    <w:rsid w:val="004B7128"/>
    <w:rsid w:val="004B71D2"/>
    <w:rsid w:val="004B7947"/>
    <w:rsid w:val="004C3421"/>
    <w:rsid w:val="004C7CCA"/>
    <w:rsid w:val="004D0D95"/>
    <w:rsid w:val="004D33F3"/>
    <w:rsid w:val="004D4B3C"/>
    <w:rsid w:val="004E35B2"/>
    <w:rsid w:val="004E3847"/>
    <w:rsid w:val="004E79F1"/>
    <w:rsid w:val="004E79F9"/>
    <w:rsid w:val="004E7C3A"/>
    <w:rsid w:val="004E7E80"/>
    <w:rsid w:val="004F0872"/>
    <w:rsid w:val="004F0AB5"/>
    <w:rsid w:val="004F0E71"/>
    <w:rsid w:val="004F1161"/>
    <w:rsid w:val="004F20A4"/>
    <w:rsid w:val="004F4EEF"/>
    <w:rsid w:val="005016F7"/>
    <w:rsid w:val="005022C3"/>
    <w:rsid w:val="00502EAC"/>
    <w:rsid w:val="00505577"/>
    <w:rsid w:val="005065D8"/>
    <w:rsid w:val="00507788"/>
    <w:rsid w:val="00510FB8"/>
    <w:rsid w:val="005122E4"/>
    <w:rsid w:val="00513392"/>
    <w:rsid w:val="00523915"/>
    <w:rsid w:val="00525A86"/>
    <w:rsid w:val="00537450"/>
    <w:rsid w:val="00540068"/>
    <w:rsid w:val="00540CB2"/>
    <w:rsid w:val="00542ACE"/>
    <w:rsid w:val="00542C58"/>
    <w:rsid w:val="00550115"/>
    <w:rsid w:val="00552380"/>
    <w:rsid w:val="005529E5"/>
    <w:rsid w:val="005532B4"/>
    <w:rsid w:val="0055494C"/>
    <w:rsid w:val="005549AA"/>
    <w:rsid w:val="00556BCA"/>
    <w:rsid w:val="005570A5"/>
    <w:rsid w:val="00561471"/>
    <w:rsid w:val="005662DB"/>
    <w:rsid w:val="00567BE6"/>
    <w:rsid w:val="00567EDA"/>
    <w:rsid w:val="00571379"/>
    <w:rsid w:val="005719A6"/>
    <w:rsid w:val="00571FE9"/>
    <w:rsid w:val="005725FA"/>
    <w:rsid w:val="00573DAC"/>
    <w:rsid w:val="00574BFF"/>
    <w:rsid w:val="005767B0"/>
    <w:rsid w:val="00576AAE"/>
    <w:rsid w:val="00576F84"/>
    <w:rsid w:val="005804FD"/>
    <w:rsid w:val="00584758"/>
    <w:rsid w:val="0058530C"/>
    <w:rsid w:val="0058577B"/>
    <w:rsid w:val="00586226"/>
    <w:rsid w:val="00590445"/>
    <w:rsid w:val="00593212"/>
    <w:rsid w:val="00593E9E"/>
    <w:rsid w:val="00596DCB"/>
    <w:rsid w:val="00597AB3"/>
    <w:rsid w:val="005A13CB"/>
    <w:rsid w:val="005A1C6D"/>
    <w:rsid w:val="005A4CE9"/>
    <w:rsid w:val="005B3033"/>
    <w:rsid w:val="005B6E62"/>
    <w:rsid w:val="005B70AA"/>
    <w:rsid w:val="005B7E12"/>
    <w:rsid w:val="005C10FB"/>
    <w:rsid w:val="005C393B"/>
    <w:rsid w:val="005D0A33"/>
    <w:rsid w:val="005D117E"/>
    <w:rsid w:val="005D2EEB"/>
    <w:rsid w:val="005D44FE"/>
    <w:rsid w:val="005D6013"/>
    <w:rsid w:val="005D778A"/>
    <w:rsid w:val="005E2902"/>
    <w:rsid w:val="005E3D0C"/>
    <w:rsid w:val="005E6BF6"/>
    <w:rsid w:val="005E7C98"/>
    <w:rsid w:val="005E7CAE"/>
    <w:rsid w:val="005F15C1"/>
    <w:rsid w:val="005F2D21"/>
    <w:rsid w:val="005F6B82"/>
    <w:rsid w:val="005F77D9"/>
    <w:rsid w:val="006001D7"/>
    <w:rsid w:val="00601BFB"/>
    <w:rsid w:val="00601DC4"/>
    <w:rsid w:val="0060401E"/>
    <w:rsid w:val="006049BA"/>
    <w:rsid w:val="00604C74"/>
    <w:rsid w:val="00607C09"/>
    <w:rsid w:val="00610D02"/>
    <w:rsid w:val="0061405D"/>
    <w:rsid w:val="006155C0"/>
    <w:rsid w:val="00615FC4"/>
    <w:rsid w:val="00616A6D"/>
    <w:rsid w:val="00618302"/>
    <w:rsid w:val="00620501"/>
    <w:rsid w:val="00621196"/>
    <w:rsid w:val="00622B28"/>
    <w:rsid w:val="00622F92"/>
    <w:rsid w:val="00627426"/>
    <w:rsid w:val="00627787"/>
    <w:rsid w:val="006311B6"/>
    <w:rsid w:val="00631469"/>
    <w:rsid w:val="006318A3"/>
    <w:rsid w:val="0063546F"/>
    <w:rsid w:val="006358CE"/>
    <w:rsid w:val="006374EA"/>
    <w:rsid w:val="00643C2D"/>
    <w:rsid w:val="00646C9C"/>
    <w:rsid w:val="006501D8"/>
    <w:rsid w:val="00651029"/>
    <w:rsid w:val="00651ABD"/>
    <w:rsid w:val="0065330E"/>
    <w:rsid w:val="006558D9"/>
    <w:rsid w:val="00656441"/>
    <w:rsid w:val="00660337"/>
    <w:rsid w:val="006615D5"/>
    <w:rsid w:val="00664943"/>
    <w:rsid w:val="006658E3"/>
    <w:rsid w:val="00671106"/>
    <w:rsid w:val="006722CC"/>
    <w:rsid w:val="00682096"/>
    <w:rsid w:val="00682CE2"/>
    <w:rsid w:val="006859B4"/>
    <w:rsid w:val="0068723C"/>
    <w:rsid w:val="00687F77"/>
    <w:rsid w:val="006908F2"/>
    <w:rsid w:val="00692AB2"/>
    <w:rsid w:val="00693987"/>
    <w:rsid w:val="00694477"/>
    <w:rsid w:val="0069459D"/>
    <w:rsid w:val="00695B6C"/>
    <w:rsid w:val="006A0F6C"/>
    <w:rsid w:val="006A719A"/>
    <w:rsid w:val="006A79A6"/>
    <w:rsid w:val="006B0C66"/>
    <w:rsid w:val="006B1263"/>
    <w:rsid w:val="006B19AC"/>
    <w:rsid w:val="006B3347"/>
    <w:rsid w:val="006B5974"/>
    <w:rsid w:val="006B5B9F"/>
    <w:rsid w:val="006C06D8"/>
    <w:rsid w:val="006C08B1"/>
    <w:rsid w:val="006C1F6F"/>
    <w:rsid w:val="006C240E"/>
    <w:rsid w:val="006C2AB4"/>
    <w:rsid w:val="006C60CF"/>
    <w:rsid w:val="006C6737"/>
    <w:rsid w:val="006D07A3"/>
    <w:rsid w:val="006D0BA8"/>
    <w:rsid w:val="006D12E4"/>
    <w:rsid w:val="006D4596"/>
    <w:rsid w:val="006D4B8C"/>
    <w:rsid w:val="006D610B"/>
    <w:rsid w:val="006E0CB0"/>
    <w:rsid w:val="006E3959"/>
    <w:rsid w:val="006E5E25"/>
    <w:rsid w:val="006F2E2E"/>
    <w:rsid w:val="006F3E49"/>
    <w:rsid w:val="006F589A"/>
    <w:rsid w:val="0070160F"/>
    <w:rsid w:val="007040B2"/>
    <w:rsid w:val="00712AFD"/>
    <w:rsid w:val="00713BA5"/>
    <w:rsid w:val="0071456D"/>
    <w:rsid w:val="00715E82"/>
    <w:rsid w:val="00720B5B"/>
    <w:rsid w:val="00721649"/>
    <w:rsid w:val="0072335E"/>
    <w:rsid w:val="0072477C"/>
    <w:rsid w:val="00724C38"/>
    <w:rsid w:val="00726A59"/>
    <w:rsid w:val="00727D5B"/>
    <w:rsid w:val="0073042F"/>
    <w:rsid w:val="00735F2F"/>
    <w:rsid w:val="007369C5"/>
    <w:rsid w:val="00736BC9"/>
    <w:rsid w:val="00740563"/>
    <w:rsid w:val="00741476"/>
    <w:rsid w:val="007431F7"/>
    <w:rsid w:val="0074329C"/>
    <w:rsid w:val="00743558"/>
    <w:rsid w:val="00743FD7"/>
    <w:rsid w:val="00745580"/>
    <w:rsid w:val="00750B14"/>
    <w:rsid w:val="00750BB0"/>
    <w:rsid w:val="007516E0"/>
    <w:rsid w:val="007518DF"/>
    <w:rsid w:val="00755EBE"/>
    <w:rsid w:val="00757B06"/>
    <w:rsid w:val="00764075"/>
    <w:rsid w:val="00764218"/>
    <w:rsid w:val="00765AE5"/>
    <w:rsid w:val="00765EB3"/>
    <w:rsid w:val="007670B7"/>
    <w:rsid w:val="007671DE"/>
    <w:rsid w:val="00770179"/>
    <w:rsid w:val="007711EC"/>
    <w:rsid w:val="007713AF"/>
    <w:rsid w:val="00771E8D"/>
    <w:rsid w:val="00773613"/>
    <w:rsid w:val="00773907"/>
    <w:rsid w:val="007749BC"/>
    <w:rsid w:val="00780310"/>
    <w:rsid w:val="00782526"/>
    <w:rsid w:val="007833C4"/>
    <w:rsid w:val="00784A8A"/>
    <w:rsid w:val="00786794"/>
    <w:rsid w:val="00787211"/>
    <w:rsid w:val="0079243A"/>
    <w:rsid w:val="0079396F"/>
    <w:rsid w:val="00795545"/>
    <w:rsid w:val="007A0C84"/>
    <w:rsid w:val="007A22BC"/>
    <w:rsid w:val="007A234C"/>
    <w:rsid w:val="007A282E"/>
    <w:rsid w:val="007A2A62"/>
    <w:rsid w:val="007A41D4"/>
    <w:rsid w:val="007A5C50"/>
    <w:rsid w:val="007A6B9F"/>
    <w:rsid w:val="007A74BF"/>
    <w:rsid w:val="007A7D5C"/>
    <w:rsid w:val="007B081B"/>
    <w:rsid w:val="007B4EE9"/>
    <w:rsid w:val="007B5D55"/>
    <w:rsid w:val="007B6311"/>
    <w:rsid w:val="007B7B49"/>
    <w:rsid w:val="007C0084"/>
    <w:rsid w:val="007C28CD"/>
    <w:rsid w:val="007C28F8"/>
    <w:rsid w:val="007C29A8"/>
    <w:rsid w:val="007C40A4"/>
    <w:rsid w:val="007C4F01"/>
    <w:rsid w:val="007C52E4"/>
    <w:rsid w:val="007C6200"/>
    <w:rsid w:val="007C78BC"/>
    <w:rsid w:val="007D02A4"/>
    <w:rsid w:val="007D1B09"/>
    <w:rsid w:val="007D240B"/>
    <w:rsid w:val="007D3416"/>
    <w:rsid w:val="007D457C"/>
    <w:rsid w:val="007D53B9"/>
    <w:rsid w:val="007D67AF"/>
    <w:rsid w:val="007D79D5"/>
    <w:rsid w:val="007E126D"/>
    <w:rsid w:val="007E4EB5"/>
    <w:rsid w:val="007E56B1"/>
    <w:rsid w:val="007E7A53"/>
    <w:rsid w:val="007E7F82"/>
    <w:rsid w:val="007F05E4"/>
    <w:rsid w:val="007F0B2D"/>
    <w:rsid w:val="007F0D3C"/>
    <w:rsid w:val="007F1601"/>
    <w:rsid w:val="007F229D"/>
    <w:rsid w:val="007F2F31"/>
    <w:rsid w:val="00800527"/>
    <w:rsid w:val="00800E6B"/>
    <w:rsid w:val="00801280"/>
    <w:rsid w:val="00802C37"/>
    <w:rsid w:val="00805915"/>
    <w:rsid w:val="008065A3"/>
    <w:rsid w:val="0082048A"/>
    <w:rsid w:val="00822336"/>
    <w:rsid w:val="00823163"/>
    <w:rsid w:val="008233FD"/>
    <w:rsid w:val="00826650"/>
    <w:rsid w:val="008321A6"/>
    <w:rsid w:val="00837141"/>
    <w:rsid w:val="00840847"/>
    <w:rsid w:val="00841604"/>
    <w:rsid w:val="0084400E"/>
    <w:rsid w:val="00844173"/>
    <w:rsid w:val="00852745"/>
    <w:rsid w:val="008537CA"/>
    <w:rsid w:val="008541CB"/>
    <w:rsid w:val="00855F30"/>
    <w:rsid w:val="008575D7"/>
    <w:rsid w:val="00857928"/>
    <w:rsid w:val="00861F73"/>
    <w:rsid w:val="00864A93"/>
    <w:rsid w:val="00872782"/>
    <w:rsid w:val="00875887"/>
    <w:rsid w:val="00880047"/>
    <w:rsid w:val="00882424"/>
    <w:rsid w:val="00882864"/>
    <w:rsid w:val="00882C7A"/>
    <w:rsid w:val="00886D6E"/>
    <w:rsid w:val="00886D86"/>
    <w:rsid w:val="00890FD0"/>
    <w:rsid w:val="008926A8"/>
    <w:rsid w:val="008967A1"/>
    <w:rsid w:val="0089784B"/>
    <w:rsid w:val="008A4ED4"/>
    <w:rsid w:val="008A745D"/>
    <w:rsid w:val="008B19E7"/>
    <w:rsid w:val="008B2DB7"/>
    <w:rsid w:val="008B3A47"/>
    <w:rsid w:val="008B5E63"/>
    <w:rsid w:val="008B6B17"/>
    <w:rsid w:val="008B75D9"/>
    <w:rsid w:val="008C062B"/>
    <w:rsid w:val="008C1D8F"/>
    <w:rsid w:val="008C43AC"/>
    <w:rsid w:val="008D175A"/>
    <w:rsid w:val="008D2905"/>
    <w:rsid w:val="008D2C73"/>
    <w:rsid w:val="008D3EB4"/>
    <w:rsid w:val="008D67E2"/>
    <w:rsid w:val="008D6A7D"/>
    <w:rsid w:val="008D7178"/>
    <w:rsid w:val="008E102D"/>
    <w:rsid w:val="008E17E6"/>
    <w:rsid w:val="008E4B9A"/>
    <w:rsid w:val="008E6F55"/>
    <w:rsid w:val="008E77F9"/>
    <w:rsid w:val="008E7BBC"/>
    <w:rsid w:val="008F0936"/>
    <w:rsid w:val="008F167D"/>
    <w:rsid w:val="008F79D9"/>
    <w:rsid w:val="008F7E3F"/>
    <w:rsid w:val="00902213"/>
    <w:rsid w:val="009042C7"/>
    <w:rsid w:val="0090446A"/>
    <w:rsid w:val="009050F9"/>
    <w:rsid w:val="00905764"/>
    <w:rsid w:val="00906477"/>
    <w:rsid w:val="009077BD"/>
    <w:rsid w:val="00907956"/>
    <w:rsid w:val="00910FBC"/>
    <w:rsid w:val="00911B39"/>
    <w:rsid w:val="009126BA"/>
    <w:rsid w:val="00914EE2"/>
    <w:rsid w:val="009167EE"/>
    <w:rsid w:val="009178F4"/>
    <w:rsid w:val="00922358"/>
    <w:rsid w:val="00924748"/>
    <w:rsid w:val="00926EE0"/>
    <w:rsid w:val="00927404"/>
    <w:rsid w:val="00930D17"/>
    <w:rsid w:val="009313D3"/>
    <w:rsid w:val="009352B3"/>
    <w:rsid w:val="009360E0"/>
    <w:rsid w:val="00937D9C"/>
    <w:rsid w:val="00944EB1"/>
    <w:rsid w:val="00946338"/>
    <w:rsid w:val="00946C9C"/>
    <w:rsid w:val="00947E04"/>
    <w:rsid w:val="0095068F"/>
    <w:rsid w:val="00951EA4"/>
    <w:rsid w:val="00951EE1"/>
    <w:rsid w:val="009538DE"/>
    <w:rsid w:val="00953D62"/>
    <w:rsid w:val="00954899"/>
    <w:rsid w:val="009572DA"/>
    <w:rsid w:val="009621E9"/>
    <w:rsid w:val="00965BCF"/>
    <w:rsid w:val="00965D7C"/>
    <w:rsid w:val="00966C47"/>
    <w:rsid w:val="00975C4C"/>
    <w:rsid w:val="009764DD"/>
    <w:rsid w:val="00976640"/>
    <w:rsid w:val="00981152"/>
    <w:rsid w:val="009825D3"/>
    <w:rsid w:val="00984C06"/>
    <w:rsid w:val="00987341"/>
    <w:rsid w:val="00991765"/>
    <w:rsid w:val="00996819"/>
    <w:rsid w:val="009A0C77"/>
    <w:rsid w:val="009A103F"/>
    <w:rsid w:val="009A113C"/>
    <w:rsid w:val="009A3F90"/>
    <w:rsid w:val="009A50DE"/>
    <w:rsid w:val="009A52D8"/>
    <w:rsid w:val="009A6DC9"/>
    <w:rsid w:val="009A6E33"/>
    <w:rsid w:val="009A73BA"/>
    <w:rsid w:val="009A797E"/>
    <w:rsid w:val="009B03E4"/>
    <w:rsid w:val="009B1977"/>
    <w:rsid w:val="009B1C1A"/>
    <w:rsid w:val="009B36E4"/>
    <w:rsid w:val="009B54C4"/>
    <w:rsid w:val="009C0007"/>
    <w:rsid w:val="009C0D8A"/>
    <w:rsid w:val="009C26F5"/>
    <w:rsid w:val="009C49BF"/>
    <w:rsid w:val="009C6FA7"/>
    <w:rsid w:val="009D0C54"/>
    <w:rsid w:val="009D28A4"/>
    <w:rsid w:val="009D3760"/>
    <w:rsid w:val="009D3CF8"/>
    <w:rsid w:val="009D40AC"/>
    <w:rsid w:val="009D4A5B"/>
    <w:rsid w:val="009D6657"/>
    <w:rsid w:val="009D7570"/>
    <w:rsid w:val="009E3385"/>
    <w:rsid w:val="009E5702"/>
    <w:rsid w:val="009E5B0D"/>
    <w:rsid w:val="009F0872"/>
    <w:rsid w:val="009F69DF"/>
    <w:rsid w:val="009F6E8E"/>
    <w:rsid w:val="00A010C4"/>
    <w:rsid w:val="00A0229D"/>
    <w:rsid w:val="00A02B88"/>
    <w:rsid w:val="00A05E1A"/>
    <w:rsid w:val="00A06F6C"/>
    <w:rsid w:val="00A07C29"/>
    <w:rsid w:val="00A10667"/>
    <w:rsid w:val="00A12249"/>
    <w:rsid w:val="00A13666"/>
    <w:rsid w:val="00A136D0"/>
    <w:rsid w:val="00A162D6"/>
    <w:rsid w:val="00A16852"/>
    <w:rsid w:val="00A23882"/>
    <w:rsid w:val="00A26789"/>
    <w:rsid w:val="00A2793D"/>
    <w:rsid w:val="00A27DC5"/>
    <w:rsid w:val="00A27E8D"/>
    <w:rsid w:val="00A31317"/>
    <w:rsid w:val="00A333D2"/>
    <w:rsid w:val="00A33B8E"/>
    <w:rsid w:val="00A36254"/>
    <w:rsid w:val="00A36DC0"/>
    <w:rsid w:val="00A37231"/>
    <w:rsid w:val="00A40DD6"/>
    <w:rsid w:val="00A410F5"/>
    <w:rsid w:val="00A457CB"/>
    <w:rsid w:val="00A5032B"/>
    <w:rsid w:val="00A50973"/>
    <w:rsid w:val="00A509D6"/>
    <w:rsid w:val="00A50B80"/>
    <w:rsid w:val="00A5147F"/>
    <w:rsid w:val="00A52828"/>
    <w:rsid w:val="00A533D2"/>
    <w:rsid w:val="00A535A1"/>
    <w:rsid w:val="00A53B8F"/>
    <w:rsid w:val="00A551B3"/>
    <w:rsid w:val="00A557F1"/>
    <w:rsid w:val="00A55DC2"/>
    <w:rsid w:val="00A56627"/>
    <w:rsid w:val="00A5774C"/>
    <w:rsid w:val="00A60F9E"/>
    <w:rsid w:val="00A61786"/>
    <w:rsid w:val="00A61DBC"/>
    <w:rsid w:val="00A652D2"/>
    <w:rsid w:val="00A653F7"/>
    <w:rsid w:val="00A7024B"/>
    <w:rsid w:val="00A70874"/>
    <w:rsid w:val="00A72C9D"/>
    <w:rsid w:val="00A7500D"/>
    <w:rsid w:val="00A7660D"/>
    <w:rsid w:val="00A76CC4"/>
    <w:rsid w:val="00A809DD"/>
    <w:rsid w:val="00A81A03"/>
    <w:rsid w:val="00A82BB6"/>
    <w:rsid w:val="00A83EDE"/>
    <w:rsid w:val="00A842AD"/>
    <w:rsid w:val="00A84764"/>
    <w:rsid w:val="00A867A9"/>
    <w:rsid w:val="00A91749"/>
    <w:rsid w:val="00A95828"/>
    <w:rsid w:val="00A959BE"/>
    <w:rsid w:val="00A970E4"/>
    <w:rsid w:val="00A97EE4"/>
    <w:rsid w:val="00AA0DD7"/>
    <w:rsid w:val="00AA3545"/>
    <w:rsid w:val="00AA4276"/>
    <w:rsid w:val="00AA543F"/>
    <w:rsid w:val="00AB05D4"/>
    <w:rsid w:val="00AB0DB4"/>
    <w:rsid w:val="00AB32D2"/>
    <w:rsid w:val="00AB3D88"/>
    <w:rsid w:val="00AB5F22"/>
    <w:rsid w:val="00AB6526"/>
    <w:rsid w:val="00AB66AA"/>
    <w:rsid w:val="00AB6750"/>
    <w:rsid w:val="00AB759D"/>
    <w:rsid w:val="00AB7633"/>
    <w:rsid w:val="00AC0F1A"/>
    <w:rsid w:val="00AC33AD"/>
    <w:rsid w:val="00AC3A62"/>
    <w:rsid w:val="00AC4DCC"/>
    <w:rsid w:val="00AC5F6D"/>
    <w:rsid w:val="00AC64C9"/>
    <w:rsid w:val="00AD0F87"/>
    <w:rsid w:val="00AD3E41"/>
    <w:rsid w:val="00AD5BF8"/>
    <w:rsid w:val="00AE1BAA"/>
    <w:rsid w:val="00AE2095"/>
    <w:rsid w:val="00AE4CA0"/>
    <w:rsid w:val="00AE76DB"/>
    <w:rsid w:val="00AF0C9B"/>
    <w:rsid w:val="00AF0EA7"/>
    <w:rsid w:val="00AF2190"/>
    <w:rsid w:val="00AF6433"/>
    <w:rsid w:val="00B02BB5"/>
    <w:rsid w:val="00B03AF2"/>
    <w:rsid w:val="00B04C47"/>
    <w:rsid w:val="00B10D38"/>
    <w:rsid w:val="00B15BC7"/>
    <w:rsid w:val="00B166B9"/>
    <w:rsid w:val="00B17E7C"/>
    <w:rsid w:val="00B20947"/>
    <w:rsid w:val="00B22015"/>
    <w:rsid w:val="00B24413"/>
    <w:rsid w:val="00B26F42"/>
    <w:rsid w:val="00B273D4"/>
    <w:rsid w:val="00B2765E"/>
    <w:rsid w:val="00B27B2E"/>
    <w:rsid w:val="00B27DAE"/>
    <w:rsid w:val="00B30327"/>
    <w:rsid w:val="00B306E3"/>
    <w:rsid w:val="00B312BF"/>
    <w:rsid w:val="00B3329E"/>
    <w:rsid w:val="00B3417F"/>
    <w:rsid w:val="00B341DC"/>
    <w:rsid w:val="00B34F74"/>
    <w:rsid w:val="00B353FA"/>
    <w:rsid w:val="00B35F9B"/>
    <w:rsid w:val="00B42A0E"/>
    <w:rsid w:val="00B474AF"/>
    <w:rsid w:val="00B51497"/>
    <w:rsid w:val="00B5422D"/>
    <w:rsid w:val="00B601A2"/>
    <w:rsid w:val="00B618E6"/>
    <w:rsid w:val="00B6477B"/>
    <w:rsid w:val="00B7083B"/>
    <w:rsid w:val="00B71D0B"/>
    <w:rsid w:val="00B72256"/>
    <w:rsid w:val="00B7254A"/>
    <w:rsid w:val="00B72CCF"/>
    <w:rsid w:val="00B739A7"/>
    <w:rsid w:val="00B8181C"/>
    <w:rsid w:val="00B84DD8"/>
    <w:rsid w:val="00B857AD"/>
    <w:rsid w:val="00B86656"/>
    <w:rsid w:val="00B86AC5"/>
    <w:rsid w:val="00B87208"/>
    <w:rsid w:val="00B8747E"/>
    <w:rsid w:val="00B91150"/>
    <w:rsid w:val="00B92225"/>
    <w:rsid w:val="00B9254C"/>
    <w:rsid w:val="00B937E0"/>
    <w:rsid w:val="00B93F76"/>
    <w:rsid w:val="00B9573B"/>
    <w:rsid w:val="00B95B0C"/>
    <w:rsid w:val="00BA2485"/>
    <w:rsid w:val="00BA3AEA"/>
    <w:rsid w:val="00BA7F21"/>
    <w:rsid w:val="00BB1958"/>
    <w:rsid w:val="00BB30AB"/>
    <w:rsid w:val="00BB60ED"/>
    <w:rsid w:val="00BB69D4"/>
    <w:rsid w:val="00BC067E"/>
    <w:rsid w:val="00BC1151"/>
    <w:rsid w:val="00BC152D"/>
    <w:rsid w:val="00BC38D5"/>
    <w:rsid w:val="00BC4A7C"/>
    <w:rsid w:val="00BC4E43"/>
    <w:rsid w:val="00BC6C30"/>
    <w:rsid w:val="00BC77A1"/>
    <w:rsid w:val="00BD0515"/>
    <w:rsid w:val="00BD1D45"/>
    <w:rsid w:val="00BD2576"/>
    <w:rsid w:val="00BD47FC"/>
    <w:rsid w:val="00BD6A9C"/>
    <w:rsid w:val="00BD6CC6"/>
    <w:rsid w:val="00BD6D09"/>
    <w:rsid w:val="00BDE040"/>
    <w:rsid w:val="00BE0DAE"/>
    <w:rsid w:val="00BE10B4"/>
    <w:rsid w:val="00BE19DA"/>
    <w:rsid w:val="00BF35B0"/>
    <w:rsid w:val="00C03B65"/>
    <w:rsid w:val="00C04AAA"/>
    <w:rsid w:val="00C04B6D"/>
    <w:rsid w:val="00C04D7D"/>
    <w:rsid w:val="00C07008"/>
    <w:rsid w:val="00C11779"/>
    <w:rsid w:val="00C11DD8"/>
    <w:rsid w:val="00C121F6"/>
    <w:rsid w:val="00C123BC"/>
    <w:rsid w:val="00C14949"/>
    <w:rsid w:val="00C168DA"/>
    <w:rsid w:val="00C202ED"/>
    <w:rsid w:val="00C225DD"/>
    <w:rsid w:val="00C227DD"/>
    <w:rsid w:val="00C2420A"/>
    <w:rsid w:val="00C24A05"/>
    <w:rsid w:val="00C2583F"/>
    <w:rsid w:val="00C3068C"/>
    <w:rsid w:val="00C30D6F"/>
    <w:rsid w:val="00C3104A"/>
    <w:rsid w:val="00C32537"/>
    <w:rsid w:val="00C339E3"/>
    <w:rsid w:val="00C352DE"/>
    <w:rsid w:val="00C35871"/>
    <w:rsid w:val="00C35D76"/>
    <w:rsid w:val="00C36D12"/>
    <w:rsid w:val="00C37E1B"/>
    <w:rsid w:val="00C4191B"/>
    <w:rsid w:val="00C41FFB"/>
    <w:rsid w:val="00C436AB"/>
    <w:rsid w:val="00C45E97"/>
    <w:rsid w:val="00C46538"/>
    <w:rsid w:val="00C52D63"/>
    <w:rsid w:val="00C5419F"/>
    <w:rsid w:val="00C561ED"/>
    <w:rsid w:val="00C609B4"/>
    <w:rsid w:val="00C60E30"/>
    <w:rsid w:val="00C60E7E"/>
    <w:rsid w:val="00C62F98"/>
    <w:rsid w:val="00C6598C"/>
    <w:rsid w:val="00C675DA"/>
    <w:rsid w:val="00C707C3"/>
    <w:rsid w:val="00C720B2"/>
    <w:rsid w:val="00C73D98"/>
    <w:rsid w:val="00C76A55"/>
    <w:rsid w:val="00C76DC6"/>
    <w:rsid w:val="00C77875"/>
    <w:rsid w:val="00C77EB9"/>
    <w:rsid w:val="00C822C5"/>
    <w:rsid w:val="00C82494"/>
    <w:rsid w:val="00C8317D"/>
    <w:rsid w:val="00C8504E"/>
    <w:rsid w:val="00C85E5F"/>
    <w:rsid w:val="00C8631D"/>
    <w:rsid w:val="00C8739F"/>
    <w:rsid w:val="00C9169D"/>
    <w:rsid w:val="00C928A3"/>
    <w:rsid w:val="00C95510"/>
    <w:rsid w:val="00CA0B39"/>
    <w:rsid w:val="00CA14D4"/>
    <w:rsid w:val="00CA2B60"/>
    <w:rsid w:val="00CA2B87"/>
    <w:rsid w:val="00CA2D2F"/>
    <w:rsid w:val="00CA783E"/>
    <w:rsid w:val="00CB1425"/>
    <w:rsid w:val="00CB1F64"/>
    <w:rsid w:val="00CB2E4D"/>
    <w:rsid w:val="00CB4409"/>
    <w:rsid w:val="00CB6079"/>
    <w:rsid w:val="00CB66C3"/>
    <w:rsid w:val="00CC0F5A"/>
    <w:rsid w:val="00CC1BA7"/>
    <w:rsid w:val="00CC353C"/>
    <w:rsid w:val="00CC3A37"/>
    <w:rsid w:val="00CC748B"/>
    <w:rsid w:val="00CD176E"/>
    <w:rsid w:val="00CD2AB7"/>
    <w:rsid w:val="00CD6251"/>
    <w:rsid w:val="00CD7393"/>
    <w:rsid w:val="00CE1908"/>
    <w:rsid w:val="00CE2593"/>
    <w:rsid w:val="00CE5B01"/>
    <w:rsid w:val="00CE68A0"/>
    <w:rsid w:val="00CE6A28"/>
    <w:rsid w:val="00CE6F1F"/>
    <w:rsid w:val="00CF4970"/>
    <w:rsid w:val="00CF69B1"/>
    <w:rsid w:val="00CF73A2"/>
    <w:rsid w:val="00D01D53"/>
    <w:rsid w:val="00D02940"/>
    <w:rsid w:val="00D02D1C"/>
    <w:rsid w:val="00D0490E"/>
    <w:rsid w:val="00D0573B"/>
    <w:rsid w:val="00D06B4A"/>
    <w:rsid w:val="00D07DAF"/>
    <w:rsid w:val="00D12575"/>
    <w:rsid w:val="00D1351E"/>
    <w:rsid w:val="00D14F88"/>
    <w:rsid w:val="00D15060"/>
    <w:rsid w:val="00D1700C"/>
    <w:rsid w:val="00D21532"/>
    <w:rsid w:val="00D25F0F"/>
    <w:rsid w:val="00D26F64"/>
    <w:rsid w:val="00D32144"/>
    <w:rsid w:val="00D32C1B"/>
    <w:rsid w:val="00D32E2F"/>
    <w:rsid w:val="00D33BF1"/>
    <w:rsid w:val="00D36DB6"/>
    <w:rsid w:val="00D37D07"/>
    <w:rsid w:val="00D42249"/>
    <w:rsid w:val="00D42D6C"/>
    <w:rsid w:val="00D457E8"/>
    <w:rsid w:val="00D50593"/>
    <w:rsid w:val="00D531DB"/>
    <w:rsid w:val="00D5363B"/>
    <w:rsid w:val="00D540F1"/>
    <w:rsid w:val="00D5729B"/>
    <w:rsid w:val="00D60B9C"/>
    <w:rsid w:val="00D60DBB"/>
    <w:rsid w:val="00D60DEA"/>
    <w:rsid w:val="00D620E8"/>
    <w:rsid w:val="00D628EB"/>
    <w:rsid w:val="00D64ACC"/>
    <w:rsid w:val="00D64B3E"/>
    <w:rsid w:val="00D67F97"/>
    <w:rsid w:val="00D71704"/>
    <w:rsid w:val="00D71AD9"/>
    <w:rsid w:val="00D71D04"/>
    <w:rsid w:val="00D7249D"/>
    <w:rsid w:val="00D763FA"/>
    <w:rsid w:val="00D81049"/>
    <w:rsid w:val="00D82265"/>
    <w:rsid w:val="00D84B54"/>
    <w:rsid w:val="00D84B97"/>
    <w:rsid w:val="00D84CFA"/>
    <w:rsid w:val="00D84DD1"/>
    <w:rsid w:val="00D84F81"/>
    <w:rsid w:val="00D92379"/>
    <w:rsid w:val="00D935E8"/>
    <w:rsid w:val="00D9376D"/>
    <w:rsid w:val="00DA26C0"/>
    <w:rsid w:val="00DA4E2A"/>
    <w:rsid w:val="00DA5382"/>
    <w:rsid w:val="00DA6C9C"/>
    <w:rsid w:val="00DB153E"/>
    <w:rsid w:val="00DB361D"/>
    <w:rsid w:val="00DB51F7"/>
    <w:rsid w:val="00DB619D"/>
    <w:rsid w:val="00DB620B"/>
    <w:rsid w:val="00DB6E61"/>
    <w:rsid w:val="00DB7D0E"/>
    <w:rsid w:val="00DC22CC"/>
    <w:rsid w:val="00DC395E"/>
    <w:rsid w:val="00DC3F53"/>
    <w:rsid w:val="00DC7BCE"/>
    <w:rsid w:val="00DD0DAC"/>
    <w:rsid w:val="00DD3BB4"/>
    <w:rsid w:val="00DD4846"/>
    <w:rsid w:val="00DD554E"/>
    <w:rsid w:val="00DD599E"/>
    <w:rsid w:val="00DE04EC"/>
    <w:rsid w:val="00DE2C5E"/>
    <w:rsid w:val="00DE43AE"/>
    <w:rsid w:val="00DE5261"/>
    <w:rsid w:val="00DE669A"/>
    <w:rsid w:val="00DE6715"/>
    <w:rsid w:val="00DF0341"/>
    <w:rsid w:val="00DF0B05"/>
    <w:rsid w:val="00DF1592"/>
    <w:rsid w:val="00DF2148"/>
    <w:rsid w:val="00DF2B9D"/>
    <w:rsid w:val="00DF2DD1"/>
    <w:rsid w:val="00DF4136"/>
    <w:rsid w:val="00DF4C3C"/>
    <w:rsid w:val="00DF5385"/>
    <w:rsid w:val="00DF7969"/>
    <w:rsid w:val="00E02501"/>
    <w:rsid w:val="00E051A0"/>
    <w:rsid w:val="00E10FD3"/>
    <w:rsid w:val="00E14541"/>
    <w:rsid w:val="00E27F58"/>
    <w:rsid w:val="00E30E48"/>
    <w:rsid w:val="00E333F2"/>
    <w:rsid w:val="00E37782"/>
    <w:rsid w:val="00E37901"/>
    <w:rsid w:val="00E37908"/>
    <w:rsid w:val="00E404C0"/>
    <w:rsid w:val="00E42725"/>
    <w:rsid w:val="00E4652E"/>
    <w:rsid w:val="00E46929"/>
    <w:rsid w:val="00E50A3E"/>
    <w:rsid w:val="00E52794"/>
    <w:rsid w:val="00E5389A"/>
    <w:rsid w:val="00E54434"/>
    <w:rsid w:val="00E55C1E"/>
    <w:rsid w:val="00E6304F"/>
    <w:rsid w:val="00E65C39"/>
    <w:rsid w:val="00E72079"/>
    <w:rsid w:val="00E73A73"/>
    <w:rsid w:val="00E76841"/>
    <w:rsid w:val="00E801F8"/>
    <w:rsid w:val="00E80AEA"/>
    <w:rsid w:val="00E81280"/>
    <w:rsid w:val="00E83D35"/>
    <w:rsid w:val="00E855F6"/>
    <w:rsid w:val="00E86296"/>
    <w:rsid w:val="00E86AA1"/>
    <w:rsid w:val="00E90C00"/>
    <w:rsid w:val="00E93424"/>
    <w:rsid w:val="00E9472A"/>
    <w:rsid w:val="00E958FD"/>
    <w:rsid w:val="00E966CB"/>
    <w:rsid w:val="00E96FDB"/>
    <w:rsid w:val="00EA3BD8"/>
    <w:rsid w:val="00EA3CEA"/>
    <w:rsid w:val="00EA45B5"/>
    <w:rsid w:val="00EA4CC4"/>
    <w:rsid w:val="00EA6B61"/>
    <w:rsid w:val="00EA7F80"/>
    <w:rsid w:val="00EA7F8E"/>
    <w:rsid w:val="00EB0A72"/>
    <w:rsid w:val="00EB2E75"/>
    <w:rsid w:val="00EB4ED7"/>
    <w:rsid w:val="00EB5782"/>
    <w:rsid w:val="00EB6A63"/>
    <w:rsid w:val="00EB7680"/>
    <w:rsid w:val="00EB7787"/>
    <w:rsid w:val="00EB7C4A"/>
    <w:rsid w:val="00EC5384"/>
    <w:rsid w:val="00EC6BD8"/>
    <w:rsid w:val="00ED070E"/>
    <w:rsid w:val="00ED1764"/>
    <w:rsid w:val="00ED1AFD"/>
    <w:rsid w:val="00ED283E"/>
    <w:rsid w:val="00ED2969"/>
    <w:rsid w:val="00ED2C49"/>
    <w:rsid w:val="00ED2D19"/>
    <w:rsid w:val="00ED39A1"/>
    <w:rsid w:val="00ED4818"/>
    <w:rsid w:val="00ED5668"/>
    <w:rsid w:val="00ED666C"/>
    <w:rsid w:val="00EE1B89"/>
    <w:rsid w:val="00EE3A5A"/>
    <w:rsid w:val="00EE3C3F"/>
    <w:rsid w:val="00EE54A7"/>
    <w:rsid w:val="00EF149E"/>
    <w:rsid w:val="00EF185D"/>
    <w:rsid w:val="00EF33CE"/>
    <w:rsid w:val="00EF3450"/>
    <w:rsid w:val="00EF3B7F"/>
    <w:rsid w:val="00EF4487"/>
    <w:rsid w:val="00F0449D"/>
    <w:rsid w:val="00F06BD8"/>
    <w:rsid w:val="00F07BAD"/>
    <w:rsid w:val="00F100B1"/>
    <w:rsid w:val="00F10400"/>
    <w:rsid w:val="00F11155"/>
    <w:rsid w:val="00F1229B"/>
    <w:rsid w:val="00F12444"/>
    <w:rsid w:val="00F12A3B"/>
    <w:rsid w:val="00F14CA3"/>
    <w:rsid w:val="00F1637F"/>
    <w:rsid w:val="00F21618"/>
    <w:rsid w:val="00F22287"/>
    <w:rsid w:val="00F2333A"/>
    <w:rsid w:val="00F23EA0"/>
    <w:rsid w:val="00F2467B"/>
    <w:rsid w:val="00F249A4"/>
    <w:rsid w:val="00F24DE6"/>
    <w:rsid w:val="00F26B0E"/>
    <w:rsid w:val="00F2725B"/>
    <w:rsid w:val="00F2738C"/>
    <w:rsid w:val="00F27949"/>
    <w:rsid w:val="00F3076A"/>
    <w:rsid w:val="00F329E6"/>
    <w:rsid w:val="00F32AC3"/>
    <w:rsid w:val="00F32B1F"/>
    <w:rsid w:val="00F32ECB"/>
    <w:rsid w:val="00F3382D"/>
    <w:rsid w:val="00F36393"/>
    <w:rsid w:val="00F432EA"/>
    <w:rsid w:val="00F44EC7"/>
    <w:rsid w:val="00F45E65"/>
    <w:rsid w:val="00F51724"/>
    <w:rsid w:val="00F52CB9"/>
    <w:rsid w:val="00F52DCA"/>
    <w:rsid w:val="00F53314"/>
    <w:rsid w:val="00F61D25"/>
    <w:rsid w:val="00F62C05"/>
    <w:rsid w:val="00F63410"/>
    <w:rsid w:val="00F63DE4"/>
    <w:rsid w:val="00F64979"/>
    <w:rsid w:val="00F752B3"/>
    <w:rsid w:val="00F811D5"/>
    <w:rsid w:val="00F836D1"/>
    <w:rsid w:val="00F9023E"/>
    <w:rsid w:val="00F90E5B"/>
    <w:rsid w:val="00F91CD7"/>
    <w:rsid w:val="00F933D7"/>
    <w:rsid w:val="00FA07FF"/>
    <w:rsid w:val="00FA31B6"/>
    <w:rsid w:val="00FB1F8C"/>
    <w:rsid w:val="00FB48DD"/>
    <w:rsid w:val="00FB539B"/>
    <w:rsid w:val="00FC0AC9"/>
    <w:rsid w:val="00FC1201"/>
    <w:rsid w:val="00FC27B5"/>
    <w:rsid w:val="00FC31EF"/>
    <w:rsid w:val="00FC65E5"/>
    <w:rsid w:val="00FD01AD"/>
    <w:rsid w:val="00FD4F95"/>
    <w:rsid w:val="00FE1644"/>
    <w:rsid w:val="00FE252B"/>
    <w:rsid w:val="00FE47D0"/>
    <w:rsid w:val="00FE4B91"/>
    <w:rsid w:val="00FE6846"/>
    <w:rsid w:val="00FF0527"/>
    <w:rsid w:val="00FF3F0C"/>
    <w:rsid w:val="00FF486D"/>
    <w:rsid w:val="00FF5367"/>
    <w:rsid w:val="00FF7342"/>
    <w:rsid w:val="010B814B"/>
    <w:rsid w:val="0114D3B4"/>
    <w:rsid w:val="013D50E2"/>
    <w:rsid w:val="016CD25D"/>
    <w:rsid w:val="01AF7249"/>
    <w:rsid w:val="01C44968"/>
    <w:rsid w:val="01CCE746"/>
    <w:rsid w:val="01D346F8"/>
    <w:rsid w:val="01E397E8"/>
    <w:rsid w:val="021E446C"/>
    <w:rsid w:val="02235DF0"/>
    <w:rsid w:val="026F355E"/>
    <w:rsid w:val="027B3F36"/>
    <w:rsid w:val="0288627D"/>
    <w:rsid w:val="02A18C1D"/>
    <w:rsid w:val="02AB37D2"/>
    <w:rsid w:val="02D62C7C"/>
    <w:rsid w:val="02E22AB0"/>
    <w:rsid w:val="0324B538"/>
    <w:rsid w:val="03251EC9"/>
    <w:rsid w:val="0366A58E"/>
    <w:rsid w:val="037B1D94"/>
    <w:rsid w:val="03B3354A"/>
    <w:rsid w:val="03BD6ECC"/>
    <w:rsid w:val="041F75E5"/>
    <w:rsid w:val="0458A66C"/>
    <w:rsid w:val="04B65BC3"/>
    <w:rsid w:val="04C8817C"/>
    <w:rsid w:val="04EC4D58"/>
    <w:rsid w:val="052094B6"/>
    <w:rsid w:val="056A8F0A"/>
    <w:rsid w:val="05933A92"/>
    <w:rsid w:val="05C4F939"/>
    <w:rsid w:val="05D34E11"/>
    <w:rsid w:val="05DDD719"/>
    <w:rsid w:val="05F1846E"/>
    <w:rsid w:val="060DBA75"/>
    <w:rsid w:val="0638BB9C"/>
    <w:rsid w:val="06450262"/>
    <w:rsid w:val="0670E427"/>
    <w:rsid w:val="067D5EBB"/>
    <w:rsid w:val="06AD3C7B"/>
    <w:rsid w:val="06BD3029"/>
    <w:rsid w:val="06C4D489"/>
    <w:rsid w:val="06D52996"/>
    <w:rsid w:val="06F895F7"/>
    <w:rsid w:val="071730A6"/>
    <w:rsid w:val="072C6C81"/>
    <w:rsid w:val="0735EED1"/>
    <w:rsid w:val="0742E762"/>
    <w:rsid w:val="074750D8"/>
    <w:rsid w:val="075F18EB"/>
    <w:rsid w:val="076AB097"/>
    <w:rsid w:val="077B43AA"/>
    <w:rsid w:val="07B1416E"/>
    <w:rsid w:val="07DCA8B8"/>
    <w:rsid w:val="0802FCF5"/>
    <w:rsid w:val="0824DFCB"/>
    <w:rsid w:val="086F0928"/>
    <w:rsid w:val="087453F6"/>
    <w:rsid w:val="087F1E89"/>
    <w:rsid w:val="08B6558D"/>
    <w:rsid w:val="08C44C90"/>
    <w:rsid w:val="094F73CC"/>
    <w:rsid w:val="09629D20"/>
    <w:rsid w:val="0971EFF5"/>
    <w:rsid w:val="097AFA5D"/>
    <w:rsid w:val="09ACC305"/>
    <w:rsid w:val="0A21A705"/>
    <w:rsid w:val="0A2E382A"/>
    <w:rsid w:val="0A52E9D0"/>
    <w:rsid w:val="0A67AF43"/>
    <w:rsid w:val="0A6D674C"/>
    <w:rsid w:val="0AAE1A2B"/>
    <w:rsid w:val="0AD7B8B2"/>
    <w:rsid w:val="0AECD7C4"/>
    <w:rsid w:val="0AEF8C2D"/>
    <w:rsid w:val="0AFF84E4"/>
    <w:rsid w:val="0B16F226"/>
    <w:rsid w:val="0B44BA41"/>
    <w:rsid w:val="0B49C84A"/>
    <w:rsid w:val="0B4BC6D9"/>
    <w:rsid w:val="0B9052D0"/>
    <w:rsid w:val="0BBBBC09"/>
    <w:rsid w:val="0BE88742"/>
    <w:rsid w:val="0BF50754"/>
    <w:rsid w:val="0C1011EE"/>
    <w:rsid w:val="0C4759DB"/>
    <w:rsid w:val="0C59422B"/>
    <w:rsid w:val="0C5D796B"/>
    <w:rsid w:val="0C6823F7"/>
    <w:rsid w:val="0C6C4858"/>
    <w:rsid w:val="0C8C839B"/>
    <w:rsid w:val="0CDECE58"/>
    <w:rsid w:val="0D4AC40E"/>
    <w:rsid w:val="0D507030"/>
    <w:rsid w:val="0D654174"/>
    <w:rsid w:val="0D7283E9"/>
    <w:rsid w:val="0D8094E0"/>
    <w:rsid w:val="0D8FEDCE"/>
    <w:rsid w:val="0DE9C06F"/>
    <w:rsid w:val="0DE9E8D2"/>
    <w:rsid w:val="0E05A2DF"/>
    <w:rsid w:val="0E06385D"/>
    <w:rsid w:val="0E0760E6"/>
    <w:rsid w:val="0E23B4B8"/>
    <w:rsid w:val="0E30E5F5"/>
    <w:rsid w:val="0E3DD934"/>
    <w:rsid w:val="0E45FEE1"/>
    <w:rsid w:val="0E62E3DA"/>
    <w:rsid w:val="0E68C4A7"/>
    <w:rsid w:val="0E6D6BED"/>
    <w:rsid w:val="0EA222C0"/>
    <w:rsid w:val="0ED0B3C5"/>
    <w:rsid w:val="0EDFE7BD"/>
    <w:rsid w:val="0F1E73D4"/>
    <w:rsid w:val="0F2C109E"/>
    <w:rsid w:val="0F3F44D8"/>
    <w:rsid w:val="0F6C15DA"/>
    <w:rsid w:val="0F7796B3"/>
    <w:rsid w:val="0F86F2D5"/>
    <w:rsid w:val="0FD890FA"/>
    <w:rsid w:val="101C25D3"/>
    <w:rsid w:val="102F5A38"/>
    <w:rsid w:val="108A9E07"/>
    <w:rsid w:val="108D898F"/>
    <w:rsid w:val="10ABCBE5"/>
    <w:rsid w:val="10AEFDAB"/>
    <w:rsid w:val="10C1FC7C"/>
    <w:rsid w:val="10DBFB2D"/>
    <w:rsid w:val="10E8F611"/>
    <w:rsid w:val="110723BC"/>
    <w:rsid w:val="1128967C"/>
    <w:rsid w:val="1138113C"/>
    <w:rsid w:val="114CB4E0"/>
    <w:rsid w:val="116F251F"/>
    <w:rsid w:val="11C7A932"/>
    <w:rsid w:val="11CCABF8"/>
    <w:rsid w:val="1288D48F"/>
    <w:rsid w:val="12C346F1"/>
    <w:rsid w:val="12DF6AFC"/>
    <w:rsid w:val="12EF9DF7"/>
    <w:rsid w:val="136DB33B"/>
    <w:rsid w:val="136ED14C"/>
    <w:rsid w:val="13B93C44"/>
    <w:rsid w:val="13C042DB"/>
    <w:rsid w:val="13ED9FC2"/>
    <w:rsid w:val="13F5D0B9"/>
    <w:rsid w:val="1424D6C6"/>
    <w:rsid w:val="142C42FF"/>
    <w:rsid w:val="14307C8B"/>
    <w:rsid w:val="14456FC9"/>
    <w:rsid w:val="147F1584"/>
    <w:rsid w:val="14854128"/>
    <w:rsid w:val="14D177BB"/>
    <w:rsid w:val="14EDC746"/>
    <w:rsid w:val="14FB4377"/>
    <w:rsid w:val="15087691"/>
    <w:rsid w:val="150ED64C"/>
    <w:rsid w:val="151A3E39"/>
    <w:rsid w:val="15447E76"/>
    <w:rsid w:val="156FE861"/>
    <w:rsid w:val="15B1B3F6"/>
    <w:rsid w:val="15F47FBB"/>
    <w:rsid w:val="16187FC3"/>
    <w:rsid w:val="164B58E7"/>
    <w:rsid w:val="164D67A9"/>
    <w:rsid w:val="1651539B"/>
    <w:rsid w:val="167B6633"/>
    <w:rsid w:val="16939271"/>
    <w:rsid w:val="16AB263C"/>
    <w:rsid w:val="16BA4812"/>
    <w:rsid w:val="16C05D22"/>
    <w:rsid w:val="16C360B1"/>
    <w:rsid w:val="16C7C443"/>
    <w:rsid w:val="1720F730"/>
    <w:rsid w:val="17470ECC"/>
    <w:rsid w:val="17769047"/>
    <w:rsid w:val="1781BB50"/>
    <w:rsid w:val="1798EC74"/>
    <w:rsid w:val="17A109D0"/>
    <w:rsid w:val="17B55D77"/>
    <w:rsid w:val="17CB3173"/>
    <w:rsid w:val="17ED55D2"/>
    <w:rsid w:val="1847352B"/>
    <w:rsid w:val="1862B948"/>
    <w:rsid w:val="18D1B5F6"/>
    <w:rsid w:val="190BCE68"/>
    <w:rsid w:val="190CD753"/>
    <w:rsid w:val="1916E024"/>
    <w:rsid w:val="197AE0B4"/>
    <w:rsid w:val="19CB70C6"/>
    <w:rsid w:val="19D16513"/>
    <w:rsid w:val="19D4DBB8"/>
    <w:rsid w:val="19F0E664"/>
    <w:rsid w:val="1A01D93A"/>
    <w:rsid w:val="1A07528B"/>
    <w:rsid w:val="1A36E14E"/>
    <w:rsid w:val="1A5B52F1"/>
    <w:rsid w:val="1A740AEA"/>
    <w:rsid w:val="1AA1086C"/>
    <w:rsid w:val="1AB8B153"/>
    <w:rsid w:val="1AD33807"/>
    <w:rsid w:val="1AEAB331"/>
    <w:rsid w:val="1B63B528"/>
    <w:rsid w:val="1B8C7932"/>
    <w:rsid w:val="1B905F40"/>
    <w:rsid w:val="1B96CA18"/>
    <w:rsid w:val="1BB9EAC8"/>
    <w:rsid w:val="1BCE011C"/>
    <w:rsid w:val="1BD6D0D0"/>
    <w:rsid w:val="1BFA48FB"/>
    <w:rsid w:val="1C66B9B9"/>
    <w:rsid w:val="1C6D36C9"/>
    <w:rsid w:val="1C7AA211"/>
    <w:rsid w:val="1C8B930D"/>
    <w:rsid w:val="1CB7AAF7"/>
    <w:rsid w:val="1CF964E6"/>
    <w:rsid w:val="1D20E917"/>
    <w:rsid w:val="1D6A3624"/>
    <w:rsid w:val="1D6C5615"/>
    <w:rsid w:val="1D8512DB"/>
    <w:rsid w:val="1DDD147C"/>
    <w:rsid w:val="1DE662F2"/>
    <w:rsid w:val="1E17ED13"/>
    <w:rsid w:val="1E2E9DB5"/>
    <w:rsid w:val="1E518E0B"/>
    <w:rsid w:val="1E70EE99"/>
    <w:rsid w:val="1E9733D6"/>
    <w:rsid w:val="1EB387C0"/>
    <w:rsid w:val="1EC01377"/>
    <w:rsid w:val="1ECE0A7A"/>
    <w:rsid w:val="1ED33BCA"/>
    <w:rsid w:val="1EEB9F1E"/>
    <w:rsid w:val="1F10B02B"/>
    <w:rsid w:val="1F3548F1"/>
    <w:rsid w:val="1F43FAD0"/>
    <w:rsid w:val="1F5F056A"/>
    <w:rsid w:val="1F5F803C"/>
    <w:rsid w:val="1F6DA14C"/>
    <w:rsid w:val="1F862E26"/>
    <w:rsid w:val="1FD3EF33"/>
    <w:rsid w:val="20092AA0"/>
    <w:rsid w:val="200B2512"/>
    <w:rsid w:val="2037F614"/>
    <w:rsid w:val="2046A857"/>
    <w:rsid w:val="204D6B88"/>
    <w:rsid w:val="205C487F"/>
    <w:rsid w:val="207EB0CA"/>
    <w:rsid w:val="2095E481"/>
    <w:rsid w:val="20D50454"/>
    <w:rsid w:val="20F1777B"/>
    <w:rsid w:val="20FF5853"/>
    <w:rsid w:val="212FCB41"/>
    <w:rsid w:val="213BD021"/>
    <w:rsid w:val="21805736"/>
    <w:rsid w:val="2192D752"/>
    <w:rsid w:val="21BBC798"/>
    <w:rsid w:val="21E4FBF6"/>
    <w:rsid w:val="21ECD256"/>
    <w:rsid w:val="21F24BA7"/>
    <w:rsid w:val="2210D988"/>
    <w:rsid w:val="221A0D17"/>
    <w:rsid w:val="2231D3B3"/>
    <w:rsid w:val="22361F63"/>
    <w:rsid w:val="228B6F35"/>
    <w:rsid w:val="22A8C052"/>
    <w:rsid w:val="22CB70FE"/>
    <w:rsid w:val="22D5BDD4"/>
    <w:rsid w:val="2353E0C9"/>
    <w:rsid w:val="23A14485"/>
    <w:rsid w:val="23CC228B"/>
    <w:rsid w:val="23F37E59"/>
    <w:rsid w:val="242AEEA9"/>
    <w:rsid w:val="245D9752"/>
    <w:rsid w:val="248F66E9"/>
    <w:rsid w:val="2491A6FD"/>
    <w:rsid w:val="249B4556"/>
    <w:rsid w:val="24AD08DC"/>
    <w:rsid w:val="24C4B2F7"/>
    <w:rsid w:val="24E78E8D"/>
    <w:rsid w:val="2535ADEF"/>
    <w:rsid w:val="25398296"/>
    <w:rsid w:val="255314C3"/>
    <w:rsid w:val="25613AD4"/>
    <w:rsid w:val="25705A73"/>
    <w:rsid w:val="257DC782"/>
    <w:rsid w:val="258F8D48"/>
    <w:rsid w:val="25A7A260"/>
    <w:rsid w:val="25C7D02F"/>
    <w:rsid w:val="25D48437"/>
    <w:rsid w:val="25D7C80B"/>
    <w:rsid w:val="25E24EE4"/>
    <w:rsid w:val="2637830C"/>
    <w:rsid w:val="2698BF48"/>
    <w:rsid w:val="26B8BB95"/>
    <w:rsid w:val="26D23661"/>
    <w:rsid w:val="26EE2424"/>
    <w:rsid w:val="26F2B3FB"/>
    <w:rsid w:val="270F84D3"/>
    <w:rsid w:val="2715FD51"/>
    <w:rsid w:val="2719BD30"/>
    <w:rsid w:val="2724FB39"/>
    <w:rsid w:val="27D4BCB4"/>
    <w:rsid w:val="27F1A5F7"/>
    <w:rsid w:val="27FBBFA5"/>
    <w:rsid w:val="280871CA"/>
    <w:rsid w:val="2812EF06"/>
    <w:rsid w:val="281F5BD1"/>
    <w:rsid w:val="28929279"/>
    <w:rsid w:val="28D8639F"/>
    <w:rsid w:val="28D8B75D"/>
    <w:rsid w:val="28F093FA"/>
    <w:rsid w:val="28F55B23"/>
    <w:rsid w:val="291264E7"/>
    <w:rsid w:val="291F2B64"/>
    <w:rsid w:val="294DB4C9"/>
    <w:rsid w:val="2959A028"/>
    <w:rsid w:val="297D071D"/>
    <w:rsid w:val="29F75DAC"/>
    <w:rsid w:val="29FABCED"/>
    <w:rsid w:val="2A25FE75"/>
    <w:rsid w:val="2A4C826A"/>
    <w:rsid w:val="2A6C8B9D"/>
    <w:rsid w:val="2A813AA1"/>
    <w:rsid w:val="2A8177E0"/>
    <w:rsid w:val="2A89D808"/>
    <w:rsid w:val="2A9966DF"/>
    <w:rsid w:val="2ABCC69E"/>
    <w:rsid w:val="2ABE9665"/>
    <w:rsid w:val="2B1EF0BD"/>
    <w:rsid w:val="2B2EBB0F"/>
    <w:rsid w:val="2BE5CD83"/>
    <w:rsid w:val="2C24B4CE"/>
    <w:rsid w:val="2C44CC48"/>
    <w:rsid w:val="2C5B1185"/>
    <w:rsid w:val="2C89EE4F"/>
    <w:rsid w:val="2C9A01EF"/>
    <w:rsid w:val="2CA39D6F"/>
    <w:rsid w:val="2CA75D87"/>
    <w:rsid w:val="2CB4E426"/>
    <w:rsid w:val="2CC405FC"/>
    <w:rsid w:val="2D01588B"/>
    <w:rsid w:val="2D0891F3"/>
    <w:rsid w:val="2D33CF5E"/>
    <w:rsid w:val="2D481155"/>
    <w:rsid w:val="2D529EED"/>
    <w:rsid w:val="2D608F9D"/>
    <w:rsid w:val="2D8B793A"/>
    <w:rsid w:val="2D98741E"/>
    <w:rsid w:val="2DAB0B74"/>
    <w:rsid w:val="2DAE08C3"/>
    <w:rsid w:val="2DE24278"/>
    <w:rsid w:val="2E295E0F"/>
    <w:rsid w:val="2E5EFB01"/>
    <w:rsid w:val="2E9BDE51"/>
    <w:rsid w:val="2E9DDCE0"/>
    <w:rsid w:val="2EB8289A"/>
    <w:rsid w:val="2EC6A62C"/>
    <w:rsid w:val="2F034E9E"/>
    <w:rsid w:val="2F142833"/>
    <w:rsid w:val="2F3A9D49"/>
    <w:rsid w:val="2F626534"/>
    <w:rsid w:val="2F73D142"/>
    <w:rsid w:val="2F803D00"/>
    <w:rsid w:val="2FD52EB0"/>
    <w:rsid w:val="2FDB22FD"/>
    <w:rsid w:val="2FDE99A2"/>
    <w:rsid w:val="30111075"/>
    <w:rsid w:val="3061243D"/>
    <w:rsid w:val="307DC8D4"/>
    <w:rsid w:val="30B34FE4"/>
    <w:rsid w:val="30E203D5"/>
    <w:rsid w:val="30FC0D93"/>
    <w:rsid w:val="313BD676"/>
    <w:rsid w:val="31B87086"/>
    <w:rsid w:val="31E5B609"/>
    <w:rsid w:val="322CAFA4"/>
    <w:rsid w:val="322CB61F"/>
    <w:rsid w:val="3230132C"/>
    <w:rsid w:val="32570BD5"/>
    <w:rsid w:val="32587E36"/>
    <w:rsid w:val="327E060C"/>
    <w:rsid w:val="32845FFB"/>
    <w:rsid w:val="32A0D59F"/>
    <w:rsid w:val="332AA701"/>
    <w:rsid w:val="332CF918"/>
    <w:rsid w:val="333B0543"/>
    <w:rsid w:val="339F90CA"/>
    <w:rsid w:val="33E598DE"/>
    <w:rsid w:val="33F020DC"/>
    <w:rsid w:val="34120990"/>
    <w:rsid w:val="342E1134"/>
    <w:rsid w:val="34510FBB"/>
    <w:rsid w:val="3454F82A"/>
    <w:rsid w:val="345B4BF5"/>
    <w:rsid w:val="34B21BAE"/>
    <w:rsid w:val="34B80980"/>
    <w:rsid w:val="34D7C864"/>
    <w:rsid w:val="34E01E41"/>
    <w:rsid w:val="34F952DC"/>
    <w:rsid w:val="3526394E"/>
    <w:rsid w:val="354DB8BA"/>
    <w:rsid w:val="359B2031"/>
    <w:rsid w:val="35A8AFDD"/>
    <w:rsid w:val="3607BFB5"/>
    <w:rsid w:val="3607E818"/>
    <w:rsid w:val="3661ED8A"/>
    <w:rsid w:val="3665B2AB"/>
    <w:rsid w:val="3665F431"/>
    <w:rsid w:val="36CA8941"/>
    <w:rsid w:val="3706B7D6"/>
    <w:rsid w:val="370B524B"/>
    <w:rsid w:val="371258E2"/>
    <w:rsid w:val="373573DE"/>
    <w:rsid w:val="377ED205"/>
    <w:rsid w:val="37800F5E"/>
    <w:rsid w:val="37C992BE"/>
    <w:rsid w:val="37EE15B0"/>
    <w:rsid w:val="3806EE82"/>
    <w:rsid w:val="38238DC2"/>
    <w:rsid w:val="383FDD4D"/>
    <w:rsid w:val="38445F7D"/>
    <w:rsid w:val="3847FABE"/>
    <w:rsid w:val="3877132C"/>
    <w:rsid w:val="38F9FA73"/>
    <w:rsid w:val="38FA2F7F"/>
    <w:rsid w:val="3914CFE3"/>
    <w:rsid w:val="3921BAAA"/>
    <w:rsid w:val="39273534"/>
    <w:rsid w:val="392DFE8C"/>
    <w:rsid w:val="393EFBD0"/>
    <w:rsid w:val="394695C2"/>
    <w:rsid w:val="39A369A2"/>
    <w:rsid w:val="39B23461"/>
    <w:rsid w:val="39D06724"/>
    <w:rsid w:val="39D5E075"/>
    <w:rsid w:val="39D8EEC2"/>
    <w:rsid w:val="39F43EF1"/>
    <w:rsid w:val="39F72B50"/>
    <w:rsid w:val="39FDA1E5"/>
    <w:rsid w:val="3A07C7F1"/>
    <w:rsid w:val="3A19A1F9"/>
    <w:rsid w:val="3A436CBA"/>
    <w:rsid w:val="3A7DF466"/>
    <w:rsid w:val="3A8C5520"/>
    <w:rsid w:val="3AD0E66D"/>
    <w:rsid w:val="3AF31FD7"/>
    <w:rsid w:val="3AFE4991"/>
    <w:rsid w:val="3B0B3224"/>
    <w:rsid w:val="3B324EE3"/>
    <w:rsid w:val="3BB1604A"/>
    <w:rsid w:val="3BCC4F0F"/>
    <w:rsid w:val="3BD450A0"/>
    <w:rsid w:val="3C0E9C57"/>
    <w:rsid w:val="3C6DEC95"/>
    <w:rsid w:val="3C957BFD"/>
    <w:rsid w:val="3CB8761D"/>
    <w:rsid w:val="3CF20C4B"/>
    <w:rsid w:val="3CFE7074"/>
    <w:rsid w:val="3D04B855"/>
    <w:rsid w:val="3D1942BD"/>
    <w:rsid w:val="3D26F1BF"/>
    <w:rsid w:val="3D480929"/>
    <w:rsid w:val="3D6FE638"/>
    <w:rsid w:val="3D8DE7A7"/>
    <w:rsid w:val="3D9B30DD"/>
    <w:rsid w:val="3DC620F1"/>
    <w:rsid w:val="3DEADE54"/>
    <w:rsid w:val="3DF5FB28"/>
    <w:rsid w:val="3E24556D"/>
    <w:rsid w:val="3E52C9C5"/>
    <w:rsid w:val="3E65E7EF"/>
    <w:rsid w:val="3E8B2117"/>
    <w:rsid w:val="3E8EA161"/>
    <w:rsid w:val="3EA0CC9A"/>
    <w:rsid w:val="3EDE8F39"/>
    <w:rsid w:val="3EEBC0FC"/>
    <w:rsid w:val="3EF319A1"/>
    <w:rsid w:val="3EFD51FE"/>
    <w:rsid w:val="3F12C10B"/>
    <w:rsid w:val="3F1A67A0"/>
    <w:rsid w:val="3F201723"/>
    <w:rsid w:val="3F429769"/>
    <w:rsid w:val="3F52BA76"/>
    <w:rsid w:val="3F64A239"/>
    <w:rsid w:val="3F7E66E1"/>
    <w:rsid w:val="3F82B005"/>
    <w:rsid w:val="3F840BFF"/>
    <w:rsid w:val="3F9F053F"/>
    <w:rsid w:val="3FAC0C4C"/>
    <w:rsid w:val="3FB8CFC0"/>
    <w:rsid w:val="3FCCB818"/>
    <w:rsid w:val="3FF6CAB0"/>
    <w:rsid w:val="3FFB0428"/>
    <w:rsid w:val="40040005"/>
    <w:rsid w:val="4019041A"/>
    <w:rsid w:val="40211FC3"/>
    <w:rsid w:val="40366BA1"/>
    <w:rsid w:val="4072FF1E"/>
    <w:rsid w:val="40A2FC66"/>
    <w:rsid w:val="40A324C9"/>
    <w:rsid w:val="40B8334C"/>
    <w:rsid w:val="40C68488"/>
    <w:rsid w:val="40E4F38F"/>
    <w:rsid w:val="40F51D89"/>
    <w:rsid w:val="413878F9"/>
    <w:rsid w:val="4157FA4A"/>
    <w:rsid w:val="4180B3BC"/>
    <w:rsid w:val="4194CCEC"/>
    <w:rsid w:val="41C304A0"/>
    <w:rsid w:val="41DAAEC0"/>
    <w:rsid w:val="4255DECC"/>
    <w:rsid w:val="429610D7"/>
    <w:rsid w:val="42AB47BD"/>
    <w:rsid w:val="42C79570"/>
    <w:rsid w:val="42D6CE4E"/>
    <w:rsid w:val="432342B3"/>
    <w:rsid w:val="4326053A"/>
    <w:rsid w:val="4340B1D5"/>
    <w:rsid w:val="435A8AA0"/>
    <w:rsid w:val="43654EB8"/>
    <w:rsid w:val="43884C0D"/>
    <w:rsid w:val="43AE4C4E"/>
    <w:rsid w:val="43B2BF12"/>
    <w:rsid w:val="43DCEA33"/>
    <w:rsid w:val="43FC008C"/>
    <w:rsid w:val="441D7FDD"/>
    <w:rsid w:val="44200356"/>
    <w:rsid w:val="4445CDB3"/>
    <w:rsid w:val="4453AA68"/>
    <w:rsid w:val="4457EE4E"/>
    <w:rsid w:val="445DF4D3"/>
    <w:rsid w:val="44880DE6"/>
    <w:rsid w:val="449E3D9D"/>
    <w:rsid w:val="44E4ED59"/>
    <w:rsid w:val="44ECFF12"/>
    <w:rsid w:val="453711FD"/>
    <w:rsid w:val="453EE85D"/>
    <w:rsid w:val="454461AE"/>
    <w:rsid w:val="454F469F"/>
    <w:rsid w:val="4588356A"/>
    <w:rsid w:val="459DB1D6"/>
    <w:rsid w:val="45A8D9EE"/>
    <w:rsid w:val="45CE4F8C"/>
    <w:rsid w:val="45FAD659"/>
    <w:rsid w:val="46749692"/>
    <w:rsid w:val="4677F6E2"/>
    <w:rsid w:val="46B31002"/>
    <w:rsid w:val="46EBC1BF"/>
    <w:rsid w:val="46F5492E"/>
    <w:rsid w:val="4745BCC3"/>
    <w:rsid w:val="47648DA6"/>
    <w:rsid w:val="477D7F82"/>
    <w:rsid w:val="47A2B78D"/>
    <w:rsid w:val="47A9D96B"/>
    <w:rsid w:val="47E36F84"/>
    <w:rsid w:val="48027556"/>
    <w:rsid w:val="48367409"/>
    <w:rsid w:val="4887C3F6"/>
    <w:rsid w:val="48C2707A"/>
    <w:rsid w:val="48ED2C98"/>
    <w:rsid w:val="493464EB"/>
    <w:rsid w:val="4934A22A"/>
    <w:rsid w:val="498B2E29"/>
    <w:rsid w:val="499BCC1C"/>
    <w:rsid w:val="49D7CD95"/>
    <w:rsid w:val="49F722ED"/>
    <w:rsid w:val="4A0AD19C"/>
    <w:rsid w:val="4A4D1072"/>
    <w:rsid w:val="4A576158"/>
    <w:rsid w:val="4A6BD337"/>
    <w:rsid w:val="4A874349"/>
    <w:rsid w:val="4A9640D9"/>
    <w:rsid w:val="4ADEA531"/>
    <w:rsid w:val="4AE13E4D"/>
    <w:rsid w:val="4B6CAD8A"/>
    <w:rsid w:val="4BA6BBD8"/>
    <w:rsid w:val="4BD46B05"/>
    <w:rsid w:val="4BE76A02"/>
    <w:rsid w:val="4C11A602"/>
    <w:rsid w:val="4C1EA0E6"/>
    <w:rsid w:val="4C2ACD64"/>
    <w:rsid w:val="4C6397D5"/>
    <w:rsid w:val="4C762F2B"/>
    <w:rsid w:val="4CFB2790"/>
    <w:rsid w:val="4D123759"/>
    <w:rsid w:val="4D3F22CD"/>
    <w:rsid w:val="4D4973B3"/>
    <w:rsid w:val="4D782B82"/>
    <w:rsid w:val="4D8816F0"/>
    <w:rsid w:val="4DC30107"/>
    <w:rsid w:val="4E0310B1"/>
    <w:rsid w:val="4E1422A2"/>
    <w:rsid w:val="4E80D116"/>
    <w:rsid w:val="4E8A3C08"/>
    <w:rsid w:val="4E973D3D"/>
    <w:rsid w:val="4EC90BD9"/>
    <w:rsid w:val="4ECBBC52"/>
    <w:rsid w:val="4F2306DD"/>
    <w:rsid w:val="4F9376FA"/>
    <w:rsid w:val="4FA4C55B"/>
    <w:rsid w:val="4FA72107"/>
    <w:rsid w:val="4FAD278C"/>
    <w:rsid w:val="4FB24B54"/>
    <w:rsid w:val="4FD3D915"/>
    <w:rsid w:val="50068D96"/>
    <w:rsid w:val="50161C03"/>
    <w:rsid w:val="50239834"/>
    <w:rsid w:val="5030EE4C"/>
    <w:rsid w:val="5040EE76"/>
    <w:rsid w:val="5066BB82"/>
    <w:rsid w:val="50F6A46B"/>
    <w:rsid w:val="50FCDDC1"/>
    <w:rsid w:val="510BDB51"/>
    <w:rsid w:val="5120BDF4"/>
    <w:rsid w:val="5183D647"/>
    <w:rsid w:val="51A375F6"/>
    <w:rsid w:val="51CEB417"/>
    <w:rsid w:val="51D358C8"/>
    <w:rsid w:val="52030991"/>
    <w:rsid w:val="522C9508"/>
    <w:rsid w:val="5295FA7D"/>
    <w:rsid w:val="5297B203"/>
    <w:rsid w:val="52AC3B1C"/>
    <w:rsid w:val="52E178BD"/>
    <w:rsid w:val="52EB85E9"/>
    <w:rsid w:val="5303B227"/>
    <w:rsid w:val="530DF6D6"/>
    <w:rsid w:val="5312AFB7"/>
    <w:rsid w:val="532744B7"/>
    <w:rsid w:val="532D3904"/>
    <w:rsid w:val="5330AFA9"/>
    <w:rsid w:val="533E0377"/>
    <w:rsid w:val="535BC668"/>
    <w:rsid w:val="53B726E2"/>
    <w:rsid w:val="53F49C3E"/>
    <w:rsid w:val="541914C2"/>
    <w:rsid w:val="541C0A1A"/>
    <w:rsid w:val="541EE2F6"/>
    <w:rsid w:val="548E521F"/>
    <w:rsid w:val="54998C9C"/>
    <w:rsid w:val="54F83883"/>
    <w:rsid w:val="5502CB0D"/>
    <w:rsid w:val="5529D50D"/>
    <w:rsid w:val="557C7AFE"/>
    <w:rsid w:val="557ECC26"/>
    <w:rsid w:val="55A165FF"/>
    <w:rsid w:val="55AEBBE7"/>
    <w:rsid w:val="55C8C700"/>
    <w:rsid w:val="55F2EBA6"/>
    <w:rsid w:val="5604C212"/>
    <w:rsid w:val="5622917C"/>
    <w:rsid w:val="5667C361"/>
    <w:rsid w:val="567CBD08"/>
    <w:rsid w:val="567CFF31"/>
    <w:rsid w:val="568B2554"/>
    <w:rsid w:val="56B9DD97"/>
    <w:rsid w:val="56D38646"/>
    <w:rsid w:val="56E88004"/>
    <w:rsid w:val="57062959"/>
    <w:rsid w:val="57153D11"/>
    <w:rsid w:val="57262C37"/>
    <w:rsid w:val="57303C27"/>
    <w:rsid w:val="5780273B"/>
    <w:rsid w:val="5780647A"/>
    <w:rsid w:val="57846B21"/>
    <w:rsid w:val="57DA2CAD"/>
    <w:rsid w:val="57E76202"/>
    <w:rsid w:val="57FC98E8"/>
    <w:rsid w:val="580E1779"/>
    <w:rsid w:val="5829DE6B"/>
    <w:rsid w:val="5870D806"/>
    <w:rsid w:val="588CAFB4"/>
    <w:rsid w:val="589B7794"/>
    <w:rsid w:val="58A00712"/>
    <w:rsid w:val="58E4FE01"/>
    <w:rsid w:val="58F0AA2D"/>
    <w:rsid w:val="59420F20"/>
    <w:rsid w:val="59572E61"/>
    <w:rsid w:val="595A0B2A"/>
    <w:rsid w:val="5966F903"/>
    <w:rsid w:val="5993CA05"/>
    <w:rsid w:val="59B80A38"/>
    <w:rsid w:val="5A1C9F48"/>
    <w:rsid w:val="5A223A4F"/>
    <w:rsid w:val="5A453C14"/>
    <w:rsid w:val="5A5D6852"/>
    <w:rsid w:val="5A646EE9"/>
    <w:rsid w:val="5A9F7457"/>
    <w:rsid w:val="5ADC2B27"/>
    <w:rsid w:val="5B01F833"/>
    <w:rsid w:val="5B09B2E8"/>
    <w:rsid w:val="5B0A3354"/>
    <w:rsid w:val="5B15A240"/>
    <w:rsid w:val="5B40CFE7"/>
    <w:rsid w:val="5B5734C2"/>
    <w:rsid w:val="5B5DE79B"/>
    <w:rsid w:val="5B75A3C9"/>
    <w:rsid w:val="5B91F354"/>
    <w:rsid w:val="5B981A72"/>
    <w:rsid w:val="5B9F6F85"/>
    <w:rsid w:val="5C4C107A"/>
    <w:rsid w:val="5C51108E"/>
    <w:rsid w:val="5C6BA2B4"/>
    <w:rsid w:val="5C8CABD2"/>
    <w:rsid w:val="5C9111D7"/>
    <w:rsid w:val="5CA2D9B8"/>
    <w:rsid w:val="5CF3766C"/>
    <w:rsid w:val="5D4F524A"/>
    <w:rsid w:val="5D6BCA38"/>
    <w:rsid w:val="5D86C29A"/>
    <w:rsid w:val="5D873D6C"/>
    <w:rsid w:val="5DA8C7E4"/>
    <w:rsid w:val="5DC2BDAC"/>
    <w:rsid w:val="5DEB3ADA"/>
    <w:rsid w:val="5E0B68A9"/>
    <w:rsid w:val="5E0DBB20"/>
    <w:rsid w:val="5E1DDE2D"/>
    <w:rsid w:val="5E4535DE"/>
    <w:rsid w:val="5E4FF9F6"/>
    <w:rsid w:val="5E537DAC"/>
    <w:rsid w:val="5E8D5298"/>
    <w:rsid w:val="5E9181E0"/>
    <w:rsid w:val="5EBC9869"/>
    <w:rsid w:val="5ECC2E64"/>
    <w:rsid w:val="5F295191"/>
    <w:rsid w:val="5F339BFC"/>
    <w:rsid w:val="5F364C75"/>
    <w:rsid w:val="5F3E6014"/>
    <w:rsid w:val="5F557323"/>
    <w:rsid w:val="5F973B95"/>
    <w:rsid w:val="5F97E16B"/>
    <w:rsid w:val="5F9F1DD6"/>
    <w:rsid w:val="5FCEF089"/>
    <w:rsid w:val="5FD4D3E0"/>
    <w:rsid w:val="5FF14EE3"/>
    <w:rsid w:val="5FF49339"/>
    <w:rsid w:val="5FF83497"/>
    <w:rsid w:val="6018D36C"/>
    <w:rsid w:val="6056CE5C"/>
    <w:rsid w:val="60611F42"/>
    <w:rsid w:val="60647E83"/>
    <w:rsid w:val="607907C6"/>
    <w:rsid w:val="60AB7E99"/>
    <w:rsid w:val="60ADACB6"/>
    <w:rsid w:val="60C1B19E"/>
    <w:rsid w:val="60DFFDAE"/>
    <w:rsid w:val="613092C4"/>
    <w:rsid w:val="616B82D3"/>
    <w:rsid w:val="616EC2F7"/>
    <w:rsid w:val="61766B74"/>
    <w:rsid w:val="61B80755"/>
    <w:rsid w:val="61C168E8"/>
    <w:rsid w:val="61D127C2"/>
    <w:rsid w:val="61EE666A"/>
    <w:rsid w:val="62285ED0"/>
    <w:rsid w:val="62348B4E"/>
    <w:rsid w:val="62452FA8"/>
    <w:rsid w:val="6248EFF4"/>
    <w:rsid w:val="624BA826"/>
    <w:rsid w:val="624D97FB"/>
    <w:rsid w:val="624F6805"/>
    <w:rsid w:val="6294AD70"/>
    <w:rsid w:val="62B7DA20"/>
    <w:rsid w:val="62C4D31B"/>
    <w:rsid w:val="62DB25BE"/>
    <w:rsid w:val="62F2EC5A"/>
    <w:rsid w:val="631ECE1F"/>
    <w:rsid w:val="633E1C9F"/>
    <w:rsid w:val="634899DB"/>
    <w:rsid w:val="6361EAFB"/>
    <w:rsid w:val="636B1A21"/>
    <w:rsid w:val="6372BE81"/>
    <w:rsid w:val="637C98B2"/>
    <w:rsid w:val="638A68A1"/>
    <w:rsid w:val="6391D4DA"/>
    <w:rsid w:val="6394D3A5"/>
    <w:rsid w:val="64189A8F"/>
    <w:rsid w:val="64293EE9"/>
    <w:rsid w:val="642BA52D"/>
    <w:rsid w:val="64460309"/>
    <w:rsid w:val="645F6145"/>
    <w:rsid w:val="64D2C9C3"/>
    <w:rsid w:val="6544F105"/>
    <w:rsid w:val="65643F85"/>
    <w:rsid w:val="6564C1CB"/>
    <w:rsid w:val="657767D8"/>
    <w:rsid w:val="65998823"/>
    <w:rsid w:val="659EEC09"/>
    <w:rsid w:val="65D45498"/>
    <w:rsid w:val="65D696C2"/>
    <w:rsid w:val="65FE84FB"/>
    <w:rsid w:val="66033178"/>
    <w:rsid w:val="66067281"/>
    <w:rsid w:val="661FD9ED"/>
    <w:rsid w:val="6628E455"/>
    <w:rsid w:val="662D561E"/>
    <w:rsid w:val="66A56BD3"/>
    <w:rsid w:val="66ACA0A7"/>
    <w:rsid w:val="66B764BF"/>
    <w:rsid w:val="66C49A14"/>
    <w:rsid w:val="66CF90FD"/>
    <w:rsid w:val="66DC2222"/>
    <w:rsid w:val="67069BAB"/>
    <w:rsid w:val="6715993B"/>
    <w:rsid w:val="6761E529"/>
    <w:rsid w:val="679D5AFB"/>
    <w:rsid w:val="67A5C06F"/>
    <w:rsid w:val="67AA0455"/>
    <w:rsid w:val="67B00ADA"/>
    <w:rsid w:val="67C7A8E1"/>
    <w:rsid w:val="67DA23ED"/>
    <w:rsid w:val="67F7B242"/>
    <w:rsid w:val="67F9B0D1"/>
    <w:rsid w:val="6861F7A5"/>
    <w:rsid w:val="68892804"/>
    <w:rsid w:val="6889F669"/>
    <w:rsid w:val="6890FE64"/>
    <w:rsid w:val="689677B5"/>
    <w:rsid w:val="68B5F906"/>
    <w:rsid w:val="68BDFBE6"/>
    <w:rsid w:val="68DA4B71"/>
    <w:rsid w:val="693A6D93"/>
    <w:rsid w:val="694CEC60"/>
    <w:rsid w:val="696CE466"/>
    <w:rsid w:val="6993E74A"/>
    <w:rsid w:val="69CB237A"/>
    <w:rsid w:val="6A1074A2"/>
    <w:rsid w:val="6A97AA67"/>
    <w:rsid w:val="6A97D2CA"/>
    <w:rsid w:val="6AA21D35"/>
    <w:rsid w:val="6AB42255"/>
    <w:rsid w:val="6AFC984D"/>
    <w:rsid w:val="6B304F23"/>
    <w:rsid w:val="6B4141F9"/>
    <w:rsid w:val="6B4189FA"/>
    <w:rsid w:val="6BD9D9FD"/>
    <w:rsid w:val="6BE2F673"/>
    <w:rsid w:val="6BFFC626"/>
    <w:rsid w:val="6C250487"/>
    <w:rsid w:val="6C867AF2"/>
    <w:rsid w:val="6CBC1F44"/>
    <w:rsid w:val="6CDD4430"/>
    <w:rsid w:val="6CEDB5B9"/>
    <w:rsid w:val="6D5CE7A3"/>
    <w:rsid w:val="6D8A6BB4"/>
    <w:rsid w:val="6DAC5BCE"/>
    <w:rsid w:val="6DB3B0E1"/>
    <w:rsid w:val="6DD9267F"/>
    <w:rsid w:val="6E30A6D3"/>
    <w:rsid w:val="6E335454"/>
    <w:rsid w:val="6E57D0D4"/>
    <w:rsid w:val="6E608F15"/>
    <w:rsid w:val="6E7A95F0"/>
    <w:rsid w:val="6EA99EE3"/>
    <w:rsid w:val="6EA9C4FC"/>
    <w:rsid w:val="6EAA436F"/>
    <w:rsid w:val="6F63BC09"/>
    <w:rsid w:val="6F9D87EF"/>
    <w:rsid w:val="6FCC078D"/>
    <w:rsid w:val="6FF44E8C"/>
    <w:rsid w:val="701E6C98"/>
    <w:rsid w:val="702D305E"/>
    <w:rsid w:val="704EF9FE"/>
    <w:rsid w:val="70546CFE"/>
    <w:rsid w:val="70671F4B"/>
    <w:rsid w:val="709138D4"/>
    <w:rsid w:val="70BB169E"/>
    <w:rsid w:val="7160F2AC"/>
    <w:rsid w:val="7169EDAC"/>
    <w:rsid w:val="71775ED3"/>
    <w:rsid w:val="719CB28B"/>
    <w:rsid w:val="71A1A58B"/>
    <w:rsid w:val="71A92D6F"/>
    <w:rsid w:val="71F2686E"/>
    <w:rsid w:val="72014CB1"/>
    <w:rsid w:val="72751CE4"/>
    <w:rsid w:val="7289D27D"/>
    <w:rsid w:val="72E58D01"/>
    <w:rsid w:val="7329502B"/>
    <w:rsid w:val="7368320A"/>
    <w:rsid w:val="7375AE3B"/>
    <w:rsid w:val="737E2654"/>
    <w:rsid w:val="73A6A81D"/>
    <w:rsid w:val="73F4F8C4"/>
    <w:rsid w:val="741B8F00"/>
    <w:rsid w:val="74247A3F"/>
    <w:rsid w:val="744EC0F7"/>
    <w:rsid w:val="7463A961"/>
    <w:rsid w:val="74866E86"/>
    <w:rsid w:val="74AC8A48"/>
    <w:rsid w:val="75595534"/>
    <w:rsid w:val="7583706C"/>
    <w:rsid w:val="75A5EEF1"/>
    <w:rsid w:val="76065403"/>
    <w:rsid w:val="760A97E9"/>
    <w:rsid w:val="7655C82E"/>
    <w:rsid w:val="7656F0B7"/>
    <w:rsid w:val="76634ECD"/>
    <w:rsid w:val="7664C5BE"/>
    <w:rsid w:val="767F4F0B"/>
    <w:rsid w:val="7682C5B0"/>
    <w:rsid w:val="76997DF5"/>
    <w:rsid w:val="76A20332"/>
    <w:rsid w:val="76B53C83"/>
    <w:rsid w:val="76FD16E6"/>
    <w:rsid w:val="7709FB75"/>
    <w:rsid w:val="77168C9A"/>
    <w:rsid w:val="7788810B"/>
    <w:rsid w:val="77B1EDEB"/>
    <w:rsid w:val="77CD77FA"/>
    <w:rsid w:val="77E06826"/>
    <w:rsid w:val="78119F20"/>
    <w:rsid w:val="7812F928"/>
    <w:rsid w:val="783E4938"/>
    <w:rsid w:val="7857D98B"/>
    <w:rsid w:val="7884BAC8"/>
    <w:rsid w:val="78D629D2"/>
    <w:rsid w:val="79288C09"/>
    <w:rsid w:val="79556128"/>
    <w:rsid w:val="7956D819"/>
    <w:rsid w:val="796028EA"/>
    <w:rsid w:val="799AAE8B"/>
    <w:rsid w:val="79E709BB"/>
    <w:rsid w:val="7A14073D"/>
    <w:rsid w:val="7A16F6F9"/>
    <w:rsid w:val="7A19D3C2"/>
    <w:rsid w:val="7A38C4A0"/>
    <w:rsid w:val="7A78423E"/>
    <w:rsid w:val="7A9D5FBE"/>
    <w:rsid w:val="7AD23D42"/>
    <w:rsid w:val="7ADC87AD"/>
    <w:rsid w:val="7AFF7803"/>
    <w:rsid w:val="7B19A654"/>
    <w:rsid w:val="7B4EAEEF"/>
    <w:rsid w:val="7B5647BC"/>
    <w:rsid w:val="7B56FBEC"/>
    <w:rsid w:val="7B6D9A39"/>
    <w:rsid w:val="7B7BF472"/>
    <w:rsid w:val="7B96535D"/>
    <w:rsid w:val="7BAFB43A"/>
    <w:rsid w:val="7BC63F97"/>
    <w:rsid w:val="7BF1E4C8"/>
    <w:rsid w:val="7BF21D19"/>
    <w:rsid w:val="7C0CEF62"/>
    <w:rsid w:val="7C2242C4"/>
    <w:rsid w:val="7C2997D7"/>
    <w:rsid w:val="7C7F16A4"/>
    <w:rsid w:val="7C96B547"/>
    <w:rsid w:val="7CC40D93"/>
    <w:rsid w:val="7CE5E00C"/>
    <w:rsid w:val="7D061998"/>
    <w:rsid w:val="7D0A203F"/>
    <w:rsid w:val="7D6EB54F"/>
    <w:rsid w:val="7D83AEA6"/>
    <w:rsid w:val="7DB684F0"/>
    <w:rsid w:val="7DE6C646"/>
    <w:rsid w:val="7DF44CE5"/>
    <w:rsid w:val="7E287961"/>
    <w:rsid w:val="7E42D3AF"/>
    <w:rsid w:val="7E67B847"/>
    <w:rsid w:val="7EC3150C"/>
    <w:rsid w:val="7EDFBDAB"/>
    <w:rsid w:val="7EE4095B"/>
    <w:rsid w:val="7EFED9FA"/>
    <w:rsid w:val="7F033811"/>
    <w:rsid w:val="7F0CEDFE"/>
    <w:rsid w:val="7F3EDF5E"/>
    <w:rsid w:val="7F522147"/>
    <w:rsid w:val="7F56AA4A"/>
    <w:rsid w:val="7F6E56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368DA"/>
  <w15:chartTrackingRefBased/>
  <w15:docId w15:val="{7653BEBE-5619-4CF1-B3FC-C356DA1F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31F7"/>
    <w:pPr>
      <w:ind w:left="720"/>
      <w:contextualSpacing/>
    </w:pPr>
  </w:style>
  <w:style w:type="paragraph" w:styleId="Header">
    <w:name w:val="header"/>
    <w:basedOn w:val="Normal"/>
    <w:link w:val="HeaderChar"/>
    <w:uiPriority w:val="99"/>
    <w:unhideWhenUsed/>
    <w:rsid w:val="00F32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AC3"/>
  </w:style>
  <w:style w:type="paragraph" w:styleId="Footer">
    <w:name w:val="footer"/>
    <w:basedOn w:val="Normal"/>
    <w:link w:val="FooterChar"/>
    <w:uiPriority w:val="99"/>
    <w:unhideWhenUsed/>
    <w:rsid w:val="00F32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AC3"/>
  </w:style>
  <w:style w:type="paragraph" w:customStyle="1" w:styleId="Content">
    <w:name w:val="Content"/>
    <w:basedOn w:val="Normal"/>
    <w:link w:val="ContentChar"/>
    <w:qFormat/>
    <w:rsid w:val="00593212"/>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593212"/>
    <w:rPr>
      <w:rFonts w:eastAsiaTheme="minorEastAsia"/>
      <w:color w:val="44546A" w:themeColor="text2"/>
      <w:sz w:val="28"/>
      <w:lang w:val="en-US"/>
    </w:rPr>
  </w:style>
  <w:style w:type="paragraph" w:customStyle="1" w:styleId="Default">
    <w:name w:val="Default"/>
    <w:rsid w:val="00AB05D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B10D38"/>
    <w:rPr>
      <w:sz w:val="16"/>
      <w:szCs w:val="16"/>
    </w:rPr>
  </w:style>
  <w:style w:type="paragraph" w:styleId="CommentText">
    <w:name w:val="annotation text"/>
    <w:basedOn w:val="Normal"/>
    <w:link w:val="CommentTextChar"/>
    <w:uiPriority w:val="99"/>
    <w:semiHidden/>
    <w:unhideWhenUsed/>
    <w:rsid w:val="00B10D38"/>
    <w:pPr>
      <w:spacing w:line="240" w:lineRule="auto"/>
    </w:pPr>
    <w:rPr>
      <w:sz w:val="20"/>
      <w:szCs w:val="20"/>
    </w:rPr>
  </w:style>
  <w:style w:type="character" w:customStyle="1" w:styleId="CommentTextChar">
    <w:name w:val="Comment Text Char"/>
    <w:basedOn w:val="DefaultParagraphFont"/>
    <w:link w:val="CommentText"/>
    <w:uiPriority w:val="99"/>
    <w:semiHidden/>
    <w:rsid w:val="00B10D38"/>
    <w:rPr>
      <w:sz w:val="20"/>
      <w:szCs w:val="20"/>
    </w:rPr>
  </w:style>
  <w:style w:type="paragraph" w:styleId="CommentSubject">
    <w:name w:val="annotation subject"/>
    <w:basedOn w:val="CommentText"/>
    <w:next w:val="CommentText"/>
    <w:link w:val="CommentSubjectChar"/>
    <w:uiPriority w:val="99"/>
    <w:semiHidden/>
    <w:unhideWhenUsed/>
    <w:rsid w:val="00B10D38"/>
    <w:rPr>
      <w:b/>
      <w:bCs/>
    </w:rPr>
  </w:style>
  <w:style w:type="character" w:customStyle="1" w:styleId="CommentSubjectChar">
    <w:name w:val="Comment Subject Char"/>
    <w:basedOn w:val="CommentTextChar"/>
    <w:link w:val="CommentSubject"/>
    <w:uiPriority w:val="99"/>
    <w:semiHidden/>
    <w:rsid w:val="00B10D38"/>
    <w:rPr>
      <w:b/>
      <w:bCs/>
      <w:sz w:val="20"/>
      <w:szCs w:val="20"/>
    </w:rPr>
  </w:style>
  <w:style w:type="paragraph" w:styleId="BalloonText">
    <w:name w:val="Balloon Text"/>
    <w:basedOn w:val="Normal"/>
    <w:link w:val="BalloonTextChar"/>
    <w:uiPriority w:val="99"/>
    <w:semiHidden/>
    <w:unhideWhenUsed/>
    <w:rsid w:val="00B10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38"/>
    <w:rPr>
      <w:rFonts w:ascii="Segoe UI" w:hAnsi="Segoe UI" w:cs="Segoe UI"/>
      <w:sz w:val="18"/>
      <w:szCs w:val="18"/>
    </w:rPr>
  </w:style>
  <w:style w:type="table" w:styleId="TableGrid">
    <w:name w:val="Table Grid"/>
    <w:basedOn w:val="TableNormal"/>
    <w:uiPriority w:val="59"/>
    <w:rsid w:val="00385F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Accent1">
    <w:name w:val="Grid Table 2 Accent 1"/>
    <w:basedOn w:val="TableNormal"/>
    <w:uiPriority w:val="47"/>
    <w:rsid w:val="0082665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82665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14595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91234">
      <w:bodyDiv w:val="1"/>
      <w:marLeft w:val="0"/>
      <w:marRight w:val="0"/>
      <w:marTop w:val="0"/>
      <w:marBottom w:val="0"/>
      <w:divBdr>
        <w:top w:val="none" w:sz="0" w:space="0" w:color="auto"/>
        <w:left w:val="none" w:sz="0" w:space="0" w:color="auto"/>
        <w:bottom w:val="none" w:sz="0" w:space="0" w:color="auto"/>
        <w:right w:val="none" w:sz="0" w:space="0" w:color="auto"/>
      </w:divBdr>
    </w:div>
    <w:div w:id="418449380">
      <w:bodyDiv w:val="1"/>
      <w:marLeft w:val="0"/>
      <w:marRight w:val="0"/>
      <w:marTop w:val="0"/>
      <w:marBottom w:val="0"/>
      <w:divBdr>
        <w:top w:val="none" w:sz="0" w:space="0" w:color="auto"/>
        <w:left w:val="none" w:sz="0" w:space="0" w:color="auto"/>
        <w:bottom w:val="none" w:sz="0" w:space="0" w:color="auto"/>
        <w:right w:val="none" w:sz="0" w:space="0" w:color="auto"/>
      </w:divBdr>
    </w:div>
    <w:div w:id="738748908">
      <w:bodyDiv w:val="1"/>
      <w:marLeft w:val="0"/>
      <w:marRight w:val="0"/>
      <w:marTop w:val="0"/>
      <w:marBottom w:val="0"/>
      <w:divBdr>
        <w:top w:val="none" w:sz="0" w:space="0" w:color="auto"/>
        <w:left w:val="none" w:sz="0" w:space="0" w:color="auto"/>
        <w:bottom w:val="none" w:sz="0" w:space="0" w:color="auto"/>
        <w:right w:val="none" w:sz="0" w:space="0" w:color="auto"/>
      </w:divBdr>
    </w:div>
    <w:div w:id="905804440">
      <w:bodyDiv w:val="1"/>
      <w:marLeft w:val="0"/>
      <w:marRight w:val="0"/>
      <w:marTop w:val="0"/>
      <w:marBottom w:val="0"/>
      <w:divBdr>
        <w:top w:val="none" w:sz="0" w:space="0" w:color="auto"/>
        <w:left w:val="none" w:sz="0" w:space="0" w:color="auto"/>
        <w:bottom w:val="none" w:sz="0" w:space="0" w:color="auto"/>
        <w:right w:val="none" w:sz="0" w:space="0" w:color="auto"/>
      </w:divBdr>
    </w:div>
    <w:div w:id="994993757">
      <w:bodyDiv w:val="1"/>
      <w:marLeft w:val="0"/>
      <w:marRight w:val="0"/>
      <w:marTop w:val="0"/>
      <w:marBottom w:val="0"/>
      <w:divBdr>
        <w:top w:val="none" w:sz="0" w:space="0" w:color="auto"/>
        <w:left w:val="none" w:sz="0" w:space="0" w:color="auto"/>
        <w:bottom w:val="none" w:sz="0" w:space="0" w:color="auto"/>
        <w:right w:val="none" w:sz="0" w:space="0" w:color="auto"/>
      </w:divBdr>
    </w:div>
    <w:div w:id="1243372377">
      <w:bodyDiv w:val="1"/>
      <w:marLeft w:val="0"/>
      <w:marRight w:val="0"/>
      <w:marTop w:val="0"/>
      <w:marBottom w:val="0"/>
      <w:divBdr>
        <w:top w:val="none" w:sz="0" w:space="0" w:color="auto"/>
        <w:left w:val="none" w:sz="0" w:space="0" w:color="auto"/>
        <w:bottom w:val="none" w:sz="0" w:space="0" w:color="auto"/>
        <w:right w:val="none" w:sz="0" w:space="0" w:color="auto"/>
      </w:divBdr>
    </w:div>
    <w:div w:id="1306277072">
      <w:bodyDiv w:val="1"/>
      <w:marLeft w:val="0"/>
      <w:marRight w:val="0"/>
      <w:marTop w:val="0"/>
      <w:marBottom w:val="0"/>
      <w:divBdr>
        <w:top w:val="none" w:sz="0" w:space="0" w:color="auto"/>
        <w:left w:val="none" w:sz="0" w:space="0" w:color="auto"/>
        <w:bottom w:val="none" w:sz="0" w:space="0" w:color="auto"/>
        <w:right w:val="none" w:sz="0" w:space="0" w:color="auto"/>
      </w:divBdr>
    </w:div>
    <w:div w:id="2098166044">
      <w:bodyDiv w:val="1"/>
      <w:marLeft w:val="0"/>
      <w:marRight w:val="0"/>
      <w:marTop w:val="0"/>
      <w:marBottom w:val="0"/>
      <w:divBdr>
        <w:top w:val="none" w:sz="0" w:space="0" w:color="auto"/>
        <w:left w:val="none" w:sz="0" w:space="0" w:color="auto"/>
        <w:bottom w:val="none" w:sz="0" w:space="0" w:color="auto"/>
        <w:right w:val="none" w:sz="0" w:space="0" w:color="auto"/>
      </w:divBdr>
      <w:divsChild>
        <w:div w:id="484053607">
          <w:marLeft w:val="0"/>
          <w:marRight w:val="0"/>
          <w:marTop w:val="0"/>
          <w:marBottom w:val="120"/>
          <w:divBdr>
            <w:top w:val="none" w:sz="0" w:space="0" w:color="auto"/>
            <w:left w:val="none" w:sz="0" w:space="0" w:color="auto"/>
            <w:bottom w:val="none" w:sz="0" w:space="0" w:color="auto"/>
            <w:right w:val="none" w:sz="0" w:space="0" w:color="auto"/>
          </w:divBdr>
          <w:divsChild>
            <w:div w:id="1890070142">
              <w:marLeft w:val="0"/>
              <w:marRight w:val="0"/>
              <w:marTop w:val="0"/>
              <w:marBottom w:val="0"/>
              <w:divBdr>
                <w:top w:val="none" w:sz="0" w:space="0" w:color="auto"/>
                <w:left w:val="none" w:sz="0" w:space="0" w:color="auto"/>
                <w:bottom w:val="none" w:sz="0" w:space="0" w:color="auto"/>
                <w:right w:val="none" w:sz="0" w:space="0" w:color="auto"/>
              </w:divBdr>
            </w:div>
          </w:divsChild>
        </w:div>
        <w:div w:id="1794640986">
          <w:marLeft w:val="0"/>
          <w:marRight w:val="0"/>
          <w:marTop w:val="0"/>
          <w:marBottom w:val="120"/>
          <w:divBdr>
            <w:top w:val="none" w:sz="0" w:space="0" w:color="auto"/>
            <w:left w:val="none" w:sz="0" w:space="0" w:color="auto"/>
            <w:bottom w:val="none" w:sz="0" w:space="0" w:color="auto"/>
            <w:right w:val="none" w:sz="0" w:space="0" w:color="auto"/>
          </w:divBdr>
          <w:divsChild>
            <w:div w:id="16262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b3c92620e70f4a2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dar\AppData\Local\Microsoft\Windows\INetCache\Content.Outlook\OL11IOYI\New%20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Ethnicity and payband - Council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'C:\Users\efield\Downloads\[Equalities analysis data Community.xlsx]Ethnicity'!$B$41</c:f>
              <c:strCache>
                <c:ptCount val="1"/>
                <c:pt idx="0">
                  <c:v>Asian</c:v>
                </c:pt>
              </c:strCache>
            </c:strRef>
          </c:tx>
          <c:spPr>
            <a:solidFill>
              <a:schemeClr val="accent1"/>
            </a:solidFill>
            <a:ln>
              <a:noFill/>
            </a:ln>
            <a:effectLst/>
          </c:spPr>
          <c:invertIfNegative val="0"/>
          <c:cat>
            <c:numRef>
              <c:f>'C:\Users\efield\Downloads\[Equalities analysis data Community.xlsx]Ethnicity'!$C$40:$H$40</c:f>
              <c:numCache>
                <c:formatCode>General</c:formatCode>
                <c:ptCount val="6"/>
                <c:pt idx="0">
                  <c:v>1</c:v>
                </c:pt>
                <c:pt idx="1">
                  <c:v>2</c:v>
                </c:pt>
                <c:pt idx="2">
                  <c:v>3</c:v>
                </c:pt>
                <c:pt idx="3">
                  <c:v>4</c:v>
                </c:pt>
                <c:pt idx="4">
                  <c:v>5</c:v>
                </c:pt>
                <c:pt idx="5">
                  <c:v>6</c:v>
                </c:pt>
              </c:numCache>
            </c:numRef>
          </c:cat>
          <c:val>
            <c:numRef>
              <c:f>'C:\Users\efield\Downloads\[Equalities analysis data Community.xlsx]Ethnicity'!$C$41:$H$41</c:f>
              <c:numCache>
                <c:formatCode>General</c:formatCode>
                <c:ptCount val="6"/>
                <c:pt idx="0">
                  <c:v>0.22705314009661837</c:v>
                </c:pt>
                <c:pt idx="1">
                  <c:v>0.28128587830080365</c:v>
                </c:pt>
                <c:pt idx="2">
                  <c:v>0.26877470355731226</c:v>
                </c:pt>
                <c:pt idx="3">
                  <c:v>0.20398009950248755</c:v>
                </c:pt>
                <c:pt idx="4">
                  <c:v>0.1388888888888889</c:v>
                </c:pt>
                <c:pt idx="5">
                  <c:v>0</c:v>
                </c:pt>
              </c:numCache>
            </c:numRef>
          </c:val>
          <c:extLst>
            <c:ext xmlns:c16="http://schemas.microsoft.com/office/drawing/2014/chart" uri="{C3380CC4-5D6E-409C-BE32-E72D297353CC}">
              <c16:uniqueId val="{00000000-F934-438A-82FC-0CF640B79C83}"/>
            </c:ext>
          </c:extLst>
        </c:ser>
        <c:ser>
          <c:idx val="1"/>
          <c:order val="1"/>
          <c:tx>
            <c:strRef>
              <c:f>'C:\Users\efield\Downloads\[Equalities analysis data Community.xlsx]Ethnicity'!$B$42</c:f>
              <c:strCache>
                <c:ptCount val="1"/>
                <c:pt idx="0">
                  <c:v>Black</c:v>
                </c:pt>
              </c:strCache>
            </c:strRef>
          </c:tx>
          <c:spPr>
            <a:solidFill>
              <a:schemeClr val="accent2"/>
            </a:solidFill>
            <a:ln>
              <a:noFill/>
            </a:ln>
            <a:effectLst/>
          </c:spPr>
          <c:invertIfNegative val="0"/>
          <c:cat>
            <c:numRef>
              <c:f>'C:\Users\efield\Downloads\[Equalities analysis data Community.xlsx]Ethnicity'!$C$40:$H$40</c:f>
              <c:numCache>
                <c:formatCode>General</c:formatCode>
                <c:ptCount val="6"/>
                <c:pt idx="0">
                  <c:v>1</c:v>
                </c:pt>
                <c:pt idx="1">
                  <c:v>2</c:v>
                </c:pt>
                <c:pt idx="2">
                  <c:v>3</c:v>
                </c:pt>
                <c:pt idx="3">
                  <c:v>4</c:v>
                </c:pt>
                <c:pt idx="4">
                  <c:v>5</c:v>
                </c:pt>
                <c:pt idx="5">
                  <c:v>6</c:v>
                </c:pt>
              </c:numCache>
            </c:numRef>
          </c:cat>
          <c:val>
            <c:numRef>
              <c:f>'C:\Users\efield\Downloads\[Equalities analysis data Community.xlsx]Ethnicity'!$C$42:$H$42</c:f>
              <c:numCache>
                <c:formatCode>General</c:formatCode>
                <c:ptCount val="6"/>
                <c:pt idx="0">
                  <c:v>0.14975845410628019</c:v>
                </c:pt>
                <c:pt idx="1">
                  <c:v>0.18714121699196326</c:v>
                </c:pt>
                <c:pt idx="2">
                  <c:v>0.1600790513833992</c:v>
                </c:pt>
                <c:pt idx="3">
                  <c:v>0.12935323383084577</c:v>
                </c:pt>
                <c:pt idx="4">
                  <c:v>8.3333333333333329E-2</c:v>
                </c:pt>
                <c:pt idx="5">
                  <c:v>7.1428571428571425E-2</c:v>
                </c:pt>
              </c:numCache>
            </c:numRef>
          </c:val>
          <c:extLst>
            <c:ext xmlns:c16="http://schemas.microsoft.com/office/drawing/2014/chart" uri="{C3380CC4-5D6E-409C-BE32-E72D297353CC}">
              <c16:uniqueId val="{00000001-F934-438A-82FC-0CF640B79C83}"/>
            </c:ext>
          </c:extLst>
        </c:ser>
        <c:ser>
          <c:idx val="2"/>
          <c:order val="2"/>
          <c:tx>
            <c:strRef>
              <c:f>'C:\Users\efield\Downloads\[Equalities analysis data Community.xlsx]Ethnicity'!$B$43</c:f>
              <c:strCache>
                <c:ptCount val="1"/>
                <c:pt idx="0">
                  <c:v>Mixed</c:v>
                </c:pt>
              </c:strCache>
            </c:strRef>
          </c:tx>
          <c:spPr>
            <a:solidFill>
              <a:schemeClr val="accent3"/>
            </a:solidFill>
            <a:ln>
              <a:noFill/>
            </a:ln>
            <a:effectLst/>
          </c:spPr>
          <c:invertIfNegative val="0"/>
          <c:cat>
            <c:numRef>
              <c:f>'C:\Users\efield\Downloads\[Equalities analysis data Community.xlsx]Ethnicity'!$C$40:$H$40</c:f>
              <c:numCache>
                <c:formatCode>General</c:formatCode>
                <c:ptCount val="6"/>
                <c:pt idx="0">
                  <c:v>1</c:v>
                </c:pt>
                <c:pt idx="1">
                  <c:v>2</c:v>
                </c:pt>
                <c:pt idx="2">
                  <c:v>3</c:v>
                </c:pt>
                <c:pt idx="3">
                  <c:v>4</c:v>
                </c:pt>
                <c:pt idx="4">
                  <c:v>5</c:v>
                </c:pt>
                <c:pt idx="5">
                  <c:v>6</c:v>
                </c:pt>
              </c:numCache>
            </c:numRef>
          </c:cat>
          <c:val>
            <c:numRef>
              <c:f>'C:\Users\efield\Downloads\[Equalities analysis data Community.xlsx]Ethnicity'!$C$43:$H$43</c:f>
              <c:numCache>
                <c:formatCode>General</c:formatCode>
                <c:ptCount val="6"/>
                <c:pt idx="0">
                  <c:v>3.864734299516908E-2</c:v>
                </c:pt>
                <c:pt idx="1">
                  <c:v>2.9850746268656716E-2</c:v>
                </c:pt>
                <c:pt idx="2">
                  <c:v>2.5691699604743084E-2</c:v>
                </c:pt>
                <c:pt idx="3">
                  <c:v>2.9850746268656716E-2</c:v>
                </c:pt>
                <c:pt idx="4">
                  <c:v>2.7777777777777776E-2</c:v>
                </c:pt>
                <c:pt idx="5">
                  <c:v>0</c:v>
                </c:pt>
              </c:numCache>
            </c:numRef>
          </c:val>
          <c:extLst>
            <c:ext xmlns:c16="http://schemas.microsoft.com/office/drawing/2014/chart" uri="{C3380CC4-5D6E-409C-BE32-E72D297353CC}">
              <c16:uniqueId val="{00000002-F934-438A-82FC-0CF640B79C83}"/>
            </c:ext>
          </c:extLst>
        </c:ser>
        <c:ser>
          <c:idx val="3"/>
          <c:order val="3"/>
          <c:tx>
            <c:strRef>
              <c:f>'C:\Users\efield\Downloads\[Equalities analysis data Community.xlsx]Ethnicity'!$B$44</c:f>
              <c:strCache>
                <c:ptCount val="1"/>
                <c:pt idx="0">
                  <c:v>Any other ethnic group</c:v>
                </c:pt>
              </c:strCache>
            </c:strRef>
          </c:tx>
          <c:spPr>
            <a:solidFill>
              <a:schemeClr val="accent4"/>
            </a:solidFill>
            <a:ln>
              <a:noFill/>
            </a:ln>
            <a:effectLst/>
          </c:spPr>
          <c:invertIfNegative val="0"/>
          <c:cat>
            <c:numRef>
              <c:f>'C:\Users\efield\Downloads\[Equalities analysis data Community.xlsx]Ethnicity'!$C$40:$H$40</c:f>
              <c:numCache>
                <c:formatCode>General</c:formatCode>
                <c:ptCount val="6"/>
                <c:pt idx="0">
                  <c:v>1</c:v>
                </c:pt>
                <c:pt idx="1">
                  <c:v>2</c:v>
                </c:pt>
                <c:pt idx="2">
                  <c:v>3</c:v>
                </c:pt>
                <c:pt idx="3">
                  <c:v>4</c:v>
                </c:pt>
                <c:pt idx="4">
                  <c:v>5</c:v>
                </c:pt>
                <c:pt idx="5">
                  <c:v>6</c:v>
                </c:pt>
              </c:numCache>
            </c:numRef>
          </c:cat>
          <c:val>
            <c:numRef>
              <c:f>'C:\Users\efield\Downloads\[Equalities analysis data Community.xlsx]Ethnicity'!$C$44:$H$44</c:f>
              <c:numCache>
                <c:formatCode>General</c:formatCode>
                <c:ptCount val="6"/>
                <c:pt idx="0">
                  <c:v>9.6618357487922701E-3</c:v>
                </c:pt>
                <c:pt idx="1">
                  <c:v>1.6073478760045924E-2</c:v>
                </c:pt>
                <c:pt idx="2">
                  <c:v>1.5810276679841896E-2</c:v>
                </c:pt>
                <c:pt idx="3">
                  <c:v>4.9751243781094526E-3</c:v>
                </c:pt>
                <c:pt idx="4">
                  <c:v>2.7777777777777776E-2</c:v>
                </c:pt>
                <c:pt idx="5">
                  <c:v>0</c:v>
                </c:pt>
              </c:numCache>
            </c:numRef>
          </c:val>
          <c:extLst>
            <c:ext xmlns:c16="http://schemas.microsoft.com/office/drawing/2014/chart" uri="{C3380CC4-5D6E-409C-BE32-E72D297353CC}">
              <c16:uniqueId val="{00000003-F934-438A-82FC-0CF640B79C83}"/>
            </c:ext>
          </c:extLst>
        </c:ser>
        <c:ser>
          <c:idx val="4"/>
          <c:order val="4"/>
          <c:tx>
            <c:strRef>
              <c:f>'C:\Users\efield\Downloads\[Equalities analysis data Community.xlsx]Ethnicity'!$B$45</c:f>
              <c:strCache>
                <c:ptCount val="1"/>
                <c:pt idx="0">
                  <c:v>White</c:v>
                </c:pt>
              </c:strCache>
            </c:strRef>
          </c:tx>
          <c:spPr>
            <a:solidFill>
              <a:schemeClr val="accent5"/>
            </a:solidFill>
            <a:ln>
              <a:noFill/>
            </a:ln>
            <a:effectLst/>
          </c:spPr>
          <c:invertIfNegative val="0"/>
          <c:cat>
            <c:numRef>
              <c:f>'C:\Users\efield\Downloads\[Equalities analysis data Community.xlsx]Ethnicity'!$C$40:$H$40</c:f>
              <c:numCache>
                <c:formatCode>General</c:formatCode>
                <c:ptCount val="6"/>
                <c:pt idx="0">
                  <c:v>1</c:v>
                </c:pt>
                <c:pt idx="1">
                  <c:v>2</c:v>
                </c:pt>
                <c:pt idx="2">
                  <c:v>3</c:v>
                </c:pt>
                <c:pt idx="3">
                  <c:v>4</c:v>
                </c:pt>
                <c:pt idx="4">
                  <c:v>5</c:v>
                </c:pt>
                <c:pt idx="5">
                  <c:v>6</c:v>
                </c:pt>
              </c:numCache>
            </c:numRef>
          </c:cat>
          <c:val>
            <c:numRef>
              <c:f>'C:\Users\efield\Downloads\[Equalities analysis data Community.xlsx]Ethnicity'!$C$45:$H$45</c:f>
              <c:numCache>
                <c:formatCode>General</c:formatCode>
                <c:ptCount val="6"/>
                <c:pt idx="0">
                  <c:v>0.4251207729468599</c:v>
                </c:pt>
                <c:pt idx="1">
                  <c:v>0.40528128587830081</c:v>
                </c:pt>
                <c:pt idx="2">
                  <c:v>0.44466403162055335</c:v>
                </c:pt>
                <c:pt idx="3">
                  <c:v>0.52736318407960203</c:v>
                </c:pt>
                <c:pt idx="4">
                  <c:v>0.69444444444444442</c:v>
                </c:pt>
                <c:pt idx="5">
                  <c:v>0.7142857142857143</c:v>
                </c:pt>
              </c:numCache>
            </c:numRef>
          </c:val>
          <c:extLst>
            <c:ext xmlns:c16="http://schemas.microsoft.com/office/drawing/2014/chart" uri="{C3380CC4-5D6E-409C-BE32-E72D297353CC}">
              <c16:uniqueId val="{00000004-F934-438A-82FC-0CF640B79C83}"/>
            </c:ext>
          </c:extLst>
        </c:ser>
        <c:ser>
          <c:idx val="5"/>
          <c:order val="5"/>
          <c:tx>
            <c:strRef>
              <c:f>'C:\Users\efield\Downloads\[Equalities analysis data Community.xlsx]Ethnicity'!$B$46</c:f>
              <c:strCache>
                <c:ptCount val="1"/>
                <c:pt idx="0">
                  <c:v>Unknown</c:v>
                </c:pt>
              </c:strCache>
            </c:strRef>
          </c:tx>
          <c:spPr>
            <a:solidFill>
              <a:schemeClr val="accent6"/>
            </a:solidFill>
            <a:ln>
              <a:noFill/>
            </a:ln>
            <a:effectLst/>
          </c:spPr>
          <c:invertIfNegative val="0"/>
          <c:cat>
            <c:numRef>
              <c:f>'C:\Users\efield\Downloads\[Equalities analysis data Community.xlsx]Ethnicity'!$C$40:$H$40</c:f>
              <c:numCache>
                <c:formatCode>General</c:formatCode>
                <c:ptCount val="6"/>
                <c:pt idx="0">
                  <c:v>1</c:v>
                </c:pt>
                <c:pt idx="1">
                  <c:v>2</c:v>
                </c:pt>
                <c:pt idx="2">
                  <c:v>3</c:v>
                </c:pt>
                <c:pt idx="3">
                  <c:v>4</c:v>
                </c:pt>
                <c:pt idx="4">
                  <c:v>5</c:v>
                </c:pt>
                <c:pt idx="5">
                  <c:v>6</c:v>
                </c:pt>
              </c:numCache>
            </c:numRef>
          </c:cat>
          <c:val>
            <c:numRef>
              <c:f>'C:\Users\efield\Downloads\[Equalities analysis data Community.xlsx]Ethnicity'!$C$46:$H$46</c:f>
              <c:numCache>
                <c:formatCode>General</c:formatCode>
                <c:ptCount val="6"/>
                <c:pt idx="0">
                  <c:v>0.14975845410628019</c:v>
                </c:pt>
                <c:pt idx="1">
                  <c:v>8.0367393800229628E-2</c:v>
                </c:pt>
                <c:pt idx="2">
                  <c:v>8.4980237154150193E-2</c:v>
                </c:pt>
                <c:pt idx="3">
                  <c:v>0.1044776119402985</c:v>
                </c:pt>
                <c:pt idx="4">
                  <c:v>2.7777777777777776E-2</c:v>
                </c:pt>
                <c:pt idx="5">
                  <c:v>0.21428571428571427</c:v>
                </c:pt>
              </c:numCache>
            </c:numRef>
          </c:val>
          <c:extLst>
            <c:ext xmlns:c16="http://schemas.microsoft.com/office/drawing/2014/chart" uri="{C3380CC4-5D6E-409C-BE32-E72D297353CC}">
              <c16:uniqueId val="{00000005-F934-438A-82FC-0CF640B79C83}"/>
            </c:ext>
          </c:extLst>
        </c:ser>
        <c:dLbls>
          <c:showLegendKey val="0"/>
          <c:showVal val="0"/>
          <c:showCatName val="0"/>
          <c:showSerName val="0"/>
          <c:showPercent val="0"/>
          <c:showBubbleSize val="0"/>
        </c:dLbls>
        <c:gapWidth val="150"/>
        <c:overlap val="100"/>
        <c:axId val="502888368"/>
        <c:axId val="502895256"/>
      </c:barChart>
      <c:catAx>
        <c:axId val="502888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895256"/>
        <c:crosses val="autoZero"/>
        <c:auto val="1"/>
        <c:lblAlgn val="ctr"/>
        <c:lblOffset val="100"/>
        <c:noMultiLvlLbl val="0"/>
      </c:catAx>
      <c:valAx>
        <c:axId val="50289525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888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b1389c9-9d35-4de0-bb42-1f86bf4dc98b">
      <UserInfo>
        <DisplayName>Jennifer Rock</DisplayName>
        <AccountId>13</AccountId>
        <AccountType/>
      </UserInfo>
      <UserInfo>
        <DisplayName>Micah McLean</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2F5F0-2A61-4F01-BAD7-AE41C71B9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922E3-77AA-4CCF-AF24-AA097040409D}">
  <ds:schemaRefs>
    <ds:schemaRef ds:uri="http://schemas.openxmlformats.org/officeDocument/2006/bibliography"/>
  </ds:schemaRefs>
</ds:datastoreItem>
</file>

<file path=customXml/itemProps3.xml><?xml version="1.0" encoding="utf-8"?>
<ds:datastoreItem xmlns:ds="http://schemas.openxmlformats.org/officeDocument/2006/customXml" ds:itemID="{9FD0C05D-7FAC-454F-99FD-D6FB24BA5C46}">
  <ds:schemaRefs>
    <ds:schemaRef ds:uri="3b1389c9-9d35-4de0-bb42-1f86bf4dc98b"/>
    <ds:schemaRef ds:uri="http://purl.org/dc/terms/"/>
    <ds:schemaRef ds:uri="http://schemas.openxmlformats.org/package/2006/metadata/core-properties"/>
    <ds:schemaRef ds:uri="d0bfbfe7-0691-4323-9bd4-0ad546c9296b"/>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762FA39-A038-4267-9F68-A7C0A43B0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8036</Words>
  <Characters>45810</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Shumailla Dar</dc:creator>
  <cp:keywords/>
  <dc:description/>
  <cp:lastModifiedBy>Daksha Ghelani</cp:lastModifiedBy>
  <cp:revision>2</cp:revision>
  <dcterms:created xsi:type="dcterms:W3CDTF">2021-11-02T10:00:00Z</dcterms:created>
  <dcterms:modified xsi:type="dcterms:W3CDTF">2021-11-02T10:00:00Z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ies>
</file>